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0355588"/>
        <w:docPartObj>
          <w:docPartGallery w:val="Table of Contents"/>
          <w:docPartUnique/>
        </w:docPartObj>
      </w:sdtPr>
      <w:sdtEndPr>
        <w:rPr>
          <w:rFonts w:ascii="Times New Roman" w:eastAsia="Times New Roman" w:hAnsi="Times New Roman" w:cs="Times New Roman"/>
          <w:noProof/>
          <w:color w:val="auto"/>
          <w:sz w:val="20"/>
          <w:szCs w:val="20"/>
        </w:rPr>
      </w:sdtEndPr>
      <w:sdtContent>
        <w:p w:rsidR="00153401" w:rsidRDefault="00153401">
          <w:pPr>
            <w:pStyle w:val="Inhaltsverzeichnisberschrift"/>
          </w:pPr>
          <w:r>
            <w:t>Inhaltsverzeichnis</w:t>
          </w:r>
        </w:p>
        <w:p w:rsidR="00BC3979" w:rsidRDefault="00153401">
          <w:pPr>
            <w:pStyle w:val="Verzeichnis1"/>
            <w:tabs>
              <w:tab w:val="right" w:leader="dot" w:pos="7928"/>
            </w:tabs>
            <w:rPr>
              <w:rFonts w:eastAsiaTheme="minorEastAsia" w:cstheme="minorBidi"/>
              <w:b w:val="0"/>
              <w:bCs w:val="0"/>
              <w:caps w:val="0"/>
              <w:noProof/>
              <w:kern w:val="2"/>
              <w:sz w:val="24"/>
              <w:szCs w:val="24"/>
              <w:u w:val="none"/>
              <w14:ligatures w14:val="standardContextual"/>
            </w:rPr>
          </w:pPr>
          <w:r>
            <w:rPr>
              <w:b w:val="0"/>
              <w:bCs w:val="0"/>
            </w:rPr>
            <w:fldChar w:fldCharType="begin"/>
          </w:r>
          <w:r>
            <w:instrText>TOC \o "1-3" \h \z \u</w:instrText>
          </w:r>
          <w:r>
            <w:rPr>
              <w:b w:val="0"/>
              <w:bCs w:val="0"/>
            </w:rPr>
            <w:fldChar w:fldCharType="separate"/>
          </w:r>
          <w:hyperlink w:anchor="_Toc202173539" w:history="1">
            <w:r w:rsidR="00BC3979" w:rsidRPr="00C96F8C">
              <w:rPr>
                <w:rStyle w:val="Hyperlink"/>
                <w:noProof/>
                <w:highlight w:val="yellow"/>
              </w:rPr>
              <w:t>Die Graphentheorie</w:t>
            </w:r>
            <w:r w:rsidR="00BC3979">
              <w:rPr>
                <w:noProof/>
                <w:webHidden/>
              </w:rPr>
              <w:tab/>
            </w:r>
            <w:r w:rsidR="00BC3979">
              <w:rPr>
                <w:noProof/>
                <w:webHidden/>
              </w:rPr>
              <w:fldChar w:fldCharType="begin"/>
            </w:r>
            <w:r w:rsidR="00BC3979">
              <w:rPr>
                <w:noProof/>
                <w:webHidden/>
              </w:rPr>
              <w:instrText xml:space="preserve"> PAGEREF _Toc202173539 \h </w:instrText>
            </w:r>
            <w:r w:rsidR="00BC3979">
              <w:rPr>
                <w:noProof/>
                <w:webHidden/>
              </w:rPr>
            </w:r>
            <w:r w:rsidR="00BC3979">
              <w:rPr>
                <w:noProof/>
                <w:webHidden/>
              </w:rPr>
              <w:fldChar w:fldCharType="separate"/>
            </w:r>
            <w:r w:rsidR="00BC3979">
              <w:rPr>
                <w:noProof/>
                <w:webHidden/>
              </w:rPr>
              <w:t>2</w:t>
            </w:r>
            <w:r w:rsidR="00BC3979">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0" w:history="1">
            <w:r w:rsidRPr="00C96F8C">
              <w:rPr>
                <w:rStyle w:val="Hyperlink"/>
                <w:noProof/>
              </w:rPr>
              <w:t>Semantik Web</w:t>
            </w:r>
            <w:r>
              <w:rPr>
                <w:noProof/>
                <w:webHidden/>
              </w:rPr>
              <w:tab/>
            </w:r>
            <w:r>
              <w:rPr>
                <w:noProof/>
                <w:webHidden/>
              </w:rPr>
              <w:fldChar w:fldCharType="begin"/>
            </w:r>
            <w:r>
              <w:rPr>
                <w:noProof/>
                <w:webHidden/>
              </w:rPr>
              <w:instrText xml:space="preserve"> PAGEREF _Toc202173540 \h </w:instrText>
            </w:r>
            <w:r>
              <w:rPr>
                <w:noProof/>
                <w:webHidden/>
              </w:rPr>
            </w:r>
            <w:r>
              <w:rPr>
                <w:noProof/>
                <w:webHidden/>
              </w:rPr>
              <w:fldChar w:fldCharType="separate"/>
            </w:r>
            <w:r>
              <w:rPr>
                <w:noProof/>
                <w:webHidden/>
              </w:rPr>
              <w:t>4</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1" w:history="1">
            <w:r w:rsidRPr="00C96F8C">
              <w:rPr>
                <w:rStyle w:val="Hyperlink"/>
                <w:noProof/>
              </w:rPr>
              <w:t>Normdaten</w:t>
            </w:r>
            <w:r>
              <w:rPr>
                <w:noProof/>
                <w:webHidden/>
              </w:rPr>
              <w:tab/>
            </w:r>
            <w:r>
              <w:rPr>
                <w:noProof/>
                <w:webHidden/>
              </w:rPr>
              <w:fldChar w:fldCharType="begin"/>
            </w:r>
            <w:r>
              <w:rPr>
                <w:noProof/>
                <w:webHidden/>
              </w:rPr>
              <w:instrText xml:space="preserve"> PAGEREF _Toc202173541 \h </w:instrText>
            </w:r>
            <w:r>
              <w:rPr>
                <w:noProof/>
                <w:webHidden/>
              </w:rPr>
            </w:r>
            <w:r>
              <w:rPr>
                <w:noProof/>
                <w:webHidden/>
              </w:rPr>
              <w:fldChar w:fldCharType="separate"/>
            </w:r>
            <w:r>
              <w:rPr>
                <w:noProof/>
                <w:webHidden/>
              </w:rPr>
              <w:t>5</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2" w:history="1">
            <w:r w:rsidRPr="00C96F8C">
              <w:rPr>
                <w:rStyle w:val="Hyperlink"/>
                <w:noProof/>
              </w:rPr>
              <w:t>XML</w:t>
            </w:r>
            <w:r>
              <w:rPr>
                <w:noProof/>
                <w:webHidden/>
              </w:rPr>
              <w:tab/>
            </w:r>
            <w:r>
              <w:rPr>
                <w:noProof/>
                <w:webHidden/>
              </w:rPr>
              <w:fldChar w:fldCharType="begin"/>
            </w:r>
            <w:r>
              <w:rPr>
                <w:noProof/>
                <w:webHidden/>
              </w:rPr>
              <w:instrText xml:space="preserve"> PAGEREF _Toc202173542 \h </w:instrText>
            </w:r>
            <w:r>
              <w:rPr>
                <w:noProof/>
                <w:webHidden/>
              </w:rPr>
            </w:r>
            <w:r>
              <w:rPr>
                <w:noProof/>
                <w:webHidden/>
              </w:rPr>
              <w:fldChar w:fldCharType="separate"/>
            </w:r>
            <w:r>
              <w:rPr>
                <w:noProof/>
                <w:webHidden/>
              </w:rPr>
              <w:t>6</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3" w:history="1">
            <w:r w:rsidRPr="00C96F8C">
              <w:rPr>
                <w:rStyle w:val="Hyperlink"/>
                <w:noProof/>
              </w:rPr>
              <w:t>RDF</w:t>
            </w:r>
            <w:r>
              <w:rPr>
                <w:noProof/>
                <w:webHidden/>
              </w:rPr>
              <w:tab/>
            </w:r>
            <w:r>
              <w:rPr>
                <w:noProof/>
                <w:webHidden/>
              </w:rPr>
              <w:fldChar w:fldCharType="begin"/>
            </w:r>
            <w:r>
              <w:rPr>
                <w:noProof/>
                <w:webHidden/>
              </w:rPr>
              <w:instrText xml:space="preserve"> PAGEREF _Toc202173543 \h </w:instrText>
            </w:r>
            <w:r>
              <w:rPr>
                <w:noProof/>
                <w:webHidden/>
              </w:rPr>
            </w:r>
            <w:r>
              <w:rPr>
                <w:noProof/>
                <w:webHidden/>
              </w:rPr>
              <w:fldChar w:fldCharType="separate"/>
            </w:r>
            <w:r>
              <w:rPr>
                <w:noProof/>
                <w:webHidden/>
              </w:rPr>
              <w:t>7</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4" w:history="1">
            <w:r w:rsidRPr="00C96F8C">
              <w:rPr>
                <w:rStyle w:val="Hyperlink"/>
                <w:noProof/>
                <w:highlight w:val="yellow"/>
              </w:rPr>
              <w:t>Wikidata</w:t>
            </w:r>
            <w:r>
              <w:rPr>
                <w:noProof/>
                <w:webHidden/>
              </w:rPr>
              <w:tab/>
            </w:r>
            <w:r>
              <w:rPr>
                <w:noProof/>
                <w:webHidden/>
              </w:rPr>
              <w:fldChar w:fldCharType="begin"/>
            </w:r>
            <w:r>
              <w:rPr>
                <w:noProof/>
                <w:webHidden/>
              </w:rPr>
              <w:instrText xml:space="preserve"> PAGEREF _Toc202173544 \h </w:instrText>
            </w:r>
            <w:r>
              <w:rPr>
                <w:noProof/>
                <w:webHidden/>
              </w:rPr>
            </w:r>
            <w:r>
              <w:rPr>
                <w:noProof/>
                <w:webHidden/>
              </w:rPr>
              <w:fldChar w:fldCharType="separate"/>
            </w:r>
            <w:r>
              <w:rPr>
                <w:noProof/>
                <w:webHidden/>
              </w:rPr>
              <w:t>8</w:t>
            </w:r>
            <w:r>
              <w:rPr>
                <w:noProof/>
                <w:webHidden/>
              </w:rPr>
              <w:fldChar w:fldCharType="end"/>
            </w:r>
          </w:hyperlink>
        </w:p>
        <w:p w:rsidR="00153401" w:rsidRDefault="00153401">
          <w:r>
            <w:rPr>
              <w:b/>
              <w:bCs/>
              <w:noProof/>
            </w:rPr>
            <w:fldChar w:fldCharType="end"/>
          </w:r>
        </w:p>
      </w:sdtContent>
    </w:sdt>
    <w:p w:rsidR="00153401" w:rsidRDefault="00153401">
      <w:pPr>
        <w:rPr>
          <w:rStyle w:val="berschrift3Zchn"/>
          <w:szCs w:val="24"/>
          <w:highlight w:val="yellow"/>
        </w:rPr>
      </w:pPr>
      <w:r>
        <w:rPr>
          <w:rStyle w:val="berschrift3Zchn"/>
          <w:highlight w:val="yellow"/>
        </w:rPr>
        <w:br w:type="page"/>
      </w:r>
    </w:p>
    <w:p w:rsidR="0065241E" w:rsidRPr="00D004DA" w:rsidRDefault="0065241E" w:rsidP="0065241E">
      <w:pPr>
        <w:pStyle w:val="berschrift2"/>
        <w:numPr>
          <w:ilvl w:val="0"/>
          <w:numId w:val="9"/>
        </w:numPr>
        <w:spacing w:after="120" w:line="360" w:lineRule="auto"/>
        <w:ind w:left="0" w:firstLine="0"/>
        <w:jc w:val="left"/>
        <w:rPr>
          <w:rFonts w:ascii="Times New Roman" w:hAnsi="Times New Roman"/>
          <w:color w:val="000000" w:themeColor="text1"/>
          <w:sz w:val="28"/>
          <w:szCs w:val="28"/>
        </w:rPr>
      </w:pPr>
      <w:proofErr w:type="spellStart"/>
      <w:r>
        <w:rPr>
          <w:rFonts w:ascii="Times New Roman" w:hAnsi="Times New Roman"/>
          <w:color w:val="000000" w:themeColor="text1"/>
          <w:sz w:val="28"/>
          <w:szCs w:val="28"/>
        </w:rPr>
        <w:lastRenderedPageBreak/>
        <w:t>Semantic</w:t>
      </w:r>
      <w:proofErr w:type="spellEnd"/>
      <w:r>
        <w:rPr>
          <w:rFonts w:ascii="Times New Roman" w:hAnsi="Times New Roman"/>
          <w:color w:val="000000" w:themeColor="text1"/>
          <w:sz w:val="28"/>
          <w:szCs w:val="28"/>
        </w:rPr>
        <w:t xml:space="preserve"> Web</w:t>
      </w:r>
    </w:p>
    <w:p w:rsidR="00C12EC2" w:rsidRDefault="00982BF7" w:rsidP="0065241E">
      <w:pPr>
        <w:pStyle w:val="StandardWeb"/>
        <w:spacing w:before="0" w:beforeAutospacing="0" w:after="120" w:afterAutospacing="0" w:line="360" w:lineRule="auto"/>
        <w:jc w:val="both"/>
      </w:pPr>
      <w:r>
        <w:t xml:space="preserve">Das menschliche Gedächtnis setzt sich aus zwei zentralen Komponenten zusammen: einem semantischen Teil für allgemeines, kulturell geteiltes Wissen und einem episodischen Teil für persönlich Erlebtes. Diese Kombination ermöglicht es uns, Bedeutung zu erkenn und Erinnerung einzuordnen. Wörter und Phrasen können je nach Kontext verschiedene Bedeutungen haben und ohne Kontext können die Bedeutung vieler Ausdrücke unklar bleiben. Selbst strukturierte Informationen wie Zeitangaben entfalten ihre Bedeutung nur, wenn man die dahinterliegende Syntax kennt und weiß, wie diese Information zu lesen ist. </w:t>
      </w:r>
      <w:r w:rsidRPr="006C2877">
        <w:rPr>
          <w:color w:val="000000"/>
        </w:rPr>
        <w:t>Syntax gibt die Regeln vor, nach denen Zeichen geordnet sind, während Semantik ihre inhaltliche Bedeutung beschreibt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instrText xml:space="preserve"> ADDIN ZOTERO_ITEM CSL_CITATION {"citationID":"h82jAUoi","properties":{"formattedCitation":"(Dengel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 xml:space="preserve">. </w:t>
      </w:r>
      <w:r w:rsidR="00C12EC2" w:rsidRPr="00C12EC2">
        <w:rPr>
          <w:color w:val="000000"/>
        </w:rPr>
        <w:t>Damit Computer Bedeutungen erkennen und verarbeiten können, muss Wissen formalisiert und in eine strukturierte Form gebracht werden. Nur so ist es möglich, Objekte maschinell zu kategorisieren, Relationen herzustellen und Kontexte zu berücksichtigen</w:t>
      </w:r>
      <w:r w:rsidR="00C12EC2">
        <w:t xml:space="preserve"> </w:t>
      </w:r>
      <w:r w:rsidR="005C2BC6">
        <w:t xml:space="preserve">(vgl. ebd. 21). </w:t>
      </w:r>
    </w:p>
    <w:p w:rsidR="00530183" w:rsidRDefault="00DE246F" w:rsidP="00C12EC2">
      <w:pPr>
        <w:pStyle w:val="StandardWeb"/>
        <w:spacing w:before="0" w:beforeAutospacing="0" w:after="120" w:afterAutospacing="0" w:line="360" w:lineRule="auto"/>
        <w:jc w:val="both"/>
      </w:pPr>
      <w:r>
        <w:t>Wissen</w:t>
      </w:r>
      <w:r w:rsidR="005565CE">
        <w:t xml:space="preserve"> </w:t>
      </w:r>
      <w:r w:rsidR="005C2BC6">
        <w:t>soll</w:t>
      </w:r>
      <w:r w:rsidR="005565CE">
        <w:t xml:space="preserve"> nicht mehr als statische Ansammlung von Fakten verstanden</w:t>
      </w:r>
      <w:r w:rsidR="005C2BC6">
        <w:t xml:space="preserve"> werden</w:t>
      </w:r>
      <w:r w:rsidR="005565CE">
        <w:t xml:space="preserve">, sondern als ein </w:t>
      </w:r>
      <w:r w:rsidR="0000688D">
        <w:t xml:space="preserve">dynamisches </w:t>
      </w:r>
      <w:r w:rsidR="005565CE">
        <w:t>Netz miteinander verbundener Information.</w:t>
      </w:r>
      <w:r w:rsidR="00F34F95">
        <w:t xml:space="preserve"> </w:t>
      </w:r>
      <w:r w:rsidR="005565CE">
        <w:t>In unterschiedlichen wissenschaftlichen Disziplinen wird zunehmend anerkannt, dass Objekte viele Bedeutungen und Verbindungen aufweisen</w:t>
      </w:r>
      <w:r w:rsidR="00EF4A46" w:rsidRPr="00EF4A46">
        <w:t xml:space="preserve"> </w:t>
      </w:r>
      <w:r w:rsidR="00EF4A46">
        <w:fldChar w:fldCharType="begin"/>
      </w:r>
      <w:r w:rsidR="00EF4A46">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Dies macht deutlich, dass Daten ohne ihren Kontext kaum aussagekräftig sind </w:t>
      </w:r>
      <w:r w:rsidR="00EF4A46">
        <w:fldChar w:fldCharType="begin"/>
      </w:r>
      <w:r w:rsidR="00CE6DB0">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EF4A46">
        <w:fldChar w:fldCharType="separate"/>
      </w:r>
      <w:r w:rsidR="00EF4A46">
        <w:rPr>
          <w:noProof/>
        </w:rPr>
        <w:t>(vgl. Dengel 2012: 5)</w:t>
      </w:r>
      <w:r w:rsidR="00EF4A46">
        <w:fldChar w:fldCharType="end"/>
      </w:r>
      <w:r w:rsidR="00EF4A46">
        <w:t>.</w:t>
      </w:r>
      <w:r w:rsidR="005565CE">
        <w:t xml:space="preserve"> </w:t>
      </w:r>
      <w:r w:rsidR="0000688D">
        <w:t>Durch</w:t>
      </w:r>
      <w:r w:rsidR="005565CE">
        <w:t xml:space="preserve"> technologische Entwicklungen ist es möglich, Metadaten </w:t>
      </w:r>
      <w:r w:rsidR="0000688D">
        <w:t xml:space="preserve">systematisch </w:t>
      </w:r>
      <w:r w:rsidR="005565CE">
        <w:t>mit externem Wissen zu vernetzen</w:t>
      </w:r>
      <w:r w:rsidR="0000688D">
        <w:t xml:space="preserve"> </w:t>
      </w:r>
      <w:r w:rsidR="00EF4A46">
        <w:fldChar w:fldCharType="begin"/>
      </w:r>
      <w:r w:rsidR="00EF4A46">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w:t>
      </w:r>
      <w:r w:rsidR="0000688D">
        <w:t>Dabei</w:t>
      </w:r>
      <w:r w:rsidR="00EF4A46">
        <w:t xml:space="preserve"> entsteht ein semantischer Raum, in dem Daten nicht </w:t>
      </w:r>
      <w:r w:rsidR="004344A4">
        <w:t>isoliert</w:t>
      </w:r>
      <w:r w:rsidR="00EF4A46">
        <w:t xml:space="preserve">, sondern relational verstanden und genutzt werden </w:t>
      </w:r>
      <w:r w:rsidR="004344A4">
        <w:fldChar w:fldCharType="begin"/>
      </w:r>
      <w:r w:rsidR="00CE6DB0">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4344A4">
        <w:fldChar w:fldCharType="separate"/>
      </w:r>
      <w:r w:rsidR="004344A4">
        <w:rPr>
          <w:noProof/>
        </w:rPr>
        <w:t>(vgl. Dengel 2012: 5)</w:t>
      </w:r>
      <w:r w:rsidR="004344A4">
        <w:fldChar w:fldCharType="end"/>
      </w:r>
      <w:r w:rsidR="00EF4A46">
        <w:t xml:space="preserve">. </w:t>
      </w:r>
      <w:r>
        <w:t xml:space="preserve">Diese Anforderung bildet die Grundlage für Konzepte wie </w:t>
      </w:r>
      <w:proofErr w:type="spellStart"/>
      <w:r>
        <w:t>Semantic</w:t>
      </w:r>
      <w:proofErr w:type="spellEnd"/>
      <w:r>
        <w:t xml:space="preserve"> Web. </w:t>
      </w:r>
    </w:p>
    <w:p w:rsidR="00CE6DB0" w:rsidRPr="00CE6DB0" w:rsidRDefault="00DE246F" w:rsidP="00DE246F">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{"citationID":"mR0OYAbk","properties":{"formattedCitation":"(D\\uc0\\u246{}rpinghaus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r w:rsidRPr="00516DA0">
        <w:rPr>
          <w:rFonts w:ascii="Times New Roman" w:hAnsi="Times New Roman"/>
          <w:sz w:val="24"/>
          <w:szCs w:val="24"/>
        </w:rPr>
        <w:lastRenderedPageBreak/>
        <w:t>Nutzer:innen</w:t>
      </w:r>
      <w:proofErr w:type="spellEnd"/>
      <w:r>
        <w:rPr>
          <w:rFonts w:ascii="Times New Roman" w:hAnsi="Times New Roman"/>
          <w:bCs/>
          <w:sz w:val="24"/>
          <w:szCs w:val="24"/>
        </w:rPr>
        <w:t xml:space="preserve"> </w:t>
      </w:r>
      <w:r w:rsidRPr="00516DA0">
        <w:rPr>
          <w:rFonts w:ascii="Times New Roman" w:hAnsi="Times New Roman"/>
          <w:sz w:val="24"/>
          <w:szCs w:val="24"/>
        </w:rPr>
        <w:t>Datenspeicher im Web aufbauen, Vokabulare entwickeln und Regeln zur Datenverarbeitung festlegen</w:t>
      </w:r>
      <w:r w:rsidR="00CE6DB0">
        <w:rPr>
          <w:rFonts w:ascii="Times New Roman" w:hAnsi="Times New Roman"/>
          <w:sz w:val="24"/>
          <w:szCs w:val="24"/>
        </w:rPr>
        <w:t xml:space="preserve"> </w:t>
      </w:r>
      <w:r w:rsidR="00CE6DB0">
        <w:rPr>
          <w:rFonts w:ascii="Times New Roman" w:hAnsi="Times New Roman"/>
          <w:sz w:val="24"/>
          <w:szCs w:val="24"/>
        </w:rPr>
        <w:fldChar w:fldCharType="begin"/>
      </w:r>
      <w:r w:rsidR="00CE6DB0">
        <w:rPr>
          <w:rFonts w:ascii="Times New Roman" w:hAnsi="Times New Roman"/>
          <w:sz w:val="24"/>
          <w:szCs w:val="24"/>
        </w:rPr>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CE6DB0">
        <w:rPr>
          <w:rFonts w:ascii="Times New Roman" w:hAnsi="Times New Roman"/>
          <w:sz w:val="24"/>
          <w:szCs w:val="24"/>
        </w:rPr>
        <w:fldChar w:fldCharType="separate"/>
      </w:r>
      <w:r w:rsidR="00CE6DB0">
        <w:rPr>
          <w:rFonts w:ascii="Times New Roman" w:hAnsi="Times New Roman"/>
          <w:noProof/>
          <w:sz w:val="24"/>
          <w:szCs w:val="24"/>
        </w:rPr>
        <w:t>(vgl. Kamzelak 2018: 424)</w:t>
      </w:r>
      <w:r w:rsidR="00CE6DB0">
        <w:rPr>
          <w:rFonts w:ascii="Times New Roman" w:hAnsi="Times New Roman"/>
          <w:sz w:val="24"/>
          <w:szCs w:val="24"/>
        </w:rPr>
        <w:fldChar w:fldCharType="end"/>
      </w:r>
      <w:r w:rsidRPr="00516DA0">
        <w:rPr>
          <w:rFonts w:ascii="Times New Roman" w:hAnsi="Times New Roman"/>
          <w:sz w:val="24"/>
          <w:szCs w:val="24"/>
        </w:rPr>
        <w:t xml:space="preserve">. </w:t>
      </w:r>
      <w:r w:rsidR="00CE6DB0" w:rsidRPr="00CE6DB0">
        <w:rPr>
          <w:rFonts w:ascii="Times New Roman" w:hAnsi="Times New Roman"/>
          <w:color w:val="000000"/>
          <w:sz w:val="24"/>
          <w:szCs w:val="24"/>
        </w:rPr>
        <w:t>Es erweitert das bestehende Web, nutzt dessen globale Indexierungs- und Benennungssysteme und 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p>
    <w:p w:rsidR="00DE246F" w:rsidRPr="00CE6DB0" w:rsidRDefault="00DE246F" w:rsidP="00970353">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In der Informatik wird unter dem Begriff </w:t>
      </w:r>
      <w:r w:rsidRPr="00516DA0">
        <w:rPr>
          <w:rFonts w:ascii="Times New Roman" w:hAnsi="Times New Roman"/>
          <w:i/>
          <w:iCs/>
          <w:sz w:val="24"/>
          <w:szCs w:val="24"/>
        </w:rPr>
        <w:t>Semantik</w:t>
      </w:r>
      <w:r w:rsidRPr="00516DA0">
        <w:rPr>
          <w:rFonts w:ascii="Times New Roman" w:hAnsi="Times New Roman"/>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Pr>
          <w:rFonts w:ascii="Times New Roman" w:hAnsi="Times New Roman"/>
          <w:sz w:val="24"/>
          <w:szCs w:val="24"/>
        </w:rPr>
        <w:fldChar w:fldCharType="begin"/>
      </w:r>
      <w:r w:rsidR="00CE6DB0">
        <w:rPr>
          <w:rFonts w:ascii="Times New Roman" w:hAnsi="Times New Roman"/>
          <w:sz w:val="24"/>
          <w:szCs w:val="24"/>
        </w:rPr>
        <w:instrText xml:space="preserve"> ADDIN ZOTERO_ITEM CSL_CITATION {"citationID":"yr5vfImz","properties":{"formattedCitation":"(Kamzelak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Kamzelak 2018: 424)</w:t>
      </w:r>
      <w:r>
        <w:rPr>
          <w:rFonts w:ascii="Times New Roman" w:hAnsi="Times New Roman"/>
          <w:sz w:val="24"/>
          <w:szCs w:val="24"/>
        </w:rPr>
        <w:fldChar w:fldCharType="end"/>
      </w:r>
      <w:r w:rsidRPr="00516DA0">
        <w:rPr>
          <w:rFonts w:ascii="Times New Roman" w:hAnsi="Times New Roman"/>
          <w:sz w:val="24"/>
          <w:szCs w:val="24"/>
        </w:rPr>
        <w:t xml:space="preserve">. </w:t>
      </w:r>
      <w:r w:rsidR="00970353" w:rsidRPr="00970353">
        <w:rPr>
          <w:rFonts w:ascii="Times New Roman" w:hAnsi="Times New Roman"/>
          <w:color w:val="000000"/>
          <w:sz w:val="24"/>
          <w:szCs w:val="24"/>
        </w:rPr>
        <w:t xml:space="preserve">Im </w:t>
      </w:r>
      <w:r w:rsidR="00970353">
        <w:rPr>
          <w:rFonts w:ascii="Times New Roman" w:hAnsi="Times New Roman"/>
          <w:color w:val="000000"/>
          <w:sz w:val="24"/>
          <w:szCs w:val="24"/>
        </w:rPr>
        <w:t xml:space="preserve">Kontext des </w:t>
      </w:r>
      <w:proofErr w:type="spellStart"/>
      <w:r w:rsidR="00970353" w:rsidRPr="00970353">
        <w:rPr>
          <w:rFonts w:ascii="Times New Roman" w:hAnsi="Times New Roman"/>
          <w:color w:val="000000"/>
          <w:sz w:val="24"/>
          <w:szCs w:val="24"/>
        </w:rPr>
        <w:t>Semantic</w:t>
      </w:r>
      <w:proofErr w:type="spellEnd"/>
      <w:r w:rsidR="00970353" w:rsidRPr="00970353">
        <w:rPr>
          <w:rFonts w:ascii="Times New Roman" w:hAnsi="Times New Roman"/>
          <w:color w:val="000000"/>
          <w:sz w:val="24"/>
          <w:szCs w:val="24"/>
        </w:rPr>
        <w:t xml:space="preserve"> Web soll jeder Begriff eine eindeutige</w:t>
      </w:r>
      <w:r w:rsidR="00970353">
        <w:rPr>
          <w:rFonts w:ascii="Times New Roman" w:hAnsi="Times New Roman"/>
          <w:color w:val="000000"/>
          <w:sz w:val="24"/>
          <w:szCs w:val="24"/>
        </w:rPr>
        <w:t xml:space="preserve"> </w:t>
      </w:r>
      <w:r w:rsidR="00970353" w:rsidRPr="00970353">
        <w:rPr>
          <w:rFonts w:ascii="Times New Roman" w:hAnsi="Times New Roman"/>
          <w:color w:val="000000"/>
          <w:sz w:val="24"/>
          <w:szCs w:val="24"/>
        </w:rPr>
        <w:t>Kennung</w:t>
      </w:r>
      <w:r w:rsidR="00970353">
        <w:rPr>
          <w:rFonts w:ascii="Times New Roman" w:hAnsi="Times New Roman"/>
          <w:color w:val="000000"/>
          <w:sz w:val="24"/>
          <w:szCs w:val="24"/>
        </w:rPr>
        <w:t xml:space="preserve"> erhalten, um Identitäten klar aufzulösen </w:t>
      </w:r>
      <w:r w:rsidR="00970353">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970353">
        <w:rPr>
          <w:rFonts w:ascii="Times New Roman" w:hAnsi="Times New Roman"/>
          <w:color w:val="000000"/>
          <w:sz w:val="24"/>
          <w:szCs w:val="24"/>
        </w:rPr>
        <w:fldChar w:fldCharType="separate"/>
      </w:r>
      <w:r w:rsidR="00970353">
        <w:rPr>
          <w:rFonts w:ascii="Times New Roman" w:hAnsi="Times New Roman"/>
          <w:noProof/>
          <w:color w:val="000000"/>
          <w:sz w:val="24"/>
          <w:szCs w:val="24"/>
        </w:rPr>
        <w:t>(Domingue/Fensel/</w:t>
      </w:r>
      <w:r w:rsidR="00970353">
        <w:rPr>
          <w:rFonts w:ascii="Times New Roman" w:hAnsi="Times New Roman"/>
          <w:noProof/>
          <w:color w:val="000000"/>
          <w:sz w:val="24"/>
          <w:szCs w:val="24"/>
        </w:rPr>
        <w:t xml:space="preserve"> </w:t>
      </w:r>
      <w:r w:rsidR="00970353">
        <w:rPr>
          <w:rFonts w:ascii="Times New Roman" w:hAnsi="Times New Roman"/>
          <w:noProof/>
          <w:color w:val="000000"/>
          <w:sz w:val="24"/>
          <w:szCs w:val="24"/>
        </w:rPr>
        <w:t>Hendler 2011: 5)</w:t>
      </w:r>
      <w:r w:rsidR="00970353">
        <w:rPr>
          <w:rFonts w:ascii="Times New Roman" w:hAnsi="Times New Roman"/>
          <w:color w:val="000000"/>
          <w:sz w:val="24"/>
          <w:szCs w:val="24"/>
        </w:rPr>
        <w:fldChar w:fldCharType="end"/>
      </w:r>
      <w:r w:rsidR="00970353" w:rsidRPr="00970353">
        <w:rPr>
          <w:rFonts w:ascii="Times New Roman" w:hAnsi="Times New Roman"/>
          <w:color w:val="000000"/>
          <w:sz w:val="24"/>
          <w:szCs w:val="24"/>
        </w:rPr>
        <w:t>.</w:t>
      </w:r>
      <w:r w:rsidR="00970353">
        <w:rPr>
          <w:rFonts w:ascii="Times New Roman" w:hAnsi="Times New Roman"/>
          <w:sz w:val="24"/>
          <w:szCs w:val="24"/>
        </w:rPr>
        <w:t xml:space="preserve"> </w:t>
      </w:r>
      <w:r w:rsidRPr="00516DA0">
        <w:rPr>
          <w:rFonts w:ascii="Times New Roman" w:hAnsi="Times New Roman"/>
          <w:sz w:val="24"/>
          <w:szCs w:val="24"/>
        </w:rPr>
        <w:t>Ein zentrales Element ist dabei die Repräsentation von Zusatzinformationen (Metadaten) in einer Form, die von Maschinen interpretiert werden kann</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{"citationID":"5YQmxara","properties":{"formattedCitation":"(Gr\\uc0\\u252{}tter 2008)","plainCitation":"(Grütter 2008)","noteIndex":0},"citationItems":[{"id":19,"uris":["http://zotero.org/users/10358077/items/A3QT2YYU"],"itemData":{"id":19,"type":"book","abstract":"Literaturverz.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Grütter 2008</w:t>
      </w:r>
      <w:r>
        <w:rPr>
          <w:rFonts w:ascii="Times New Roman" w:hAnsi="Times New Roman"/>
          <w:sz w:val="24"/>
          <w:szCs w:val="24"/>
        </w:rPr>
        <w:t>: 75</w:t>
      </w:r>
      <w:r w:rsidRPr="00516DA0">
        <w:rPr>
          <w:rFonts w:ascii="Times New Roman" w:hAnsi="Times New Roman"/>
          <w:sz w:val="24"/>
          <w:szCs w:val="24"/>
        </w:rPr>
        <w:t>)</w:t>
      </w:r>
      <w:r>
        <w:rPr>
          <w:rFonts w:ascii="Times New Roman" w:hAnsi="Times New Roman"/>
          <w:sz w:val="24"/>
          <w:szCs w:val="24"/>
        </w:rPr>
        <w:fldChar w:fldCharType="end"/>
      </w:r>
      <w:r w:rsidRPr="00516DA0">
        <w:rPr>
          <w:rFonts w:ascii="Times New Roman" w:hAnsi="Times New Roman"/>
          <w:sz w:val="24"/>
          <w:szCs w:val="24"/>
        </w:rPr>
        <w:t xml:space="preserve">. Semantische Metainformationen dienen dabei als Verknüpfung der Daten, die idealerweise öffentlich zugänglich sind. Dies bildet die Grundlage für ein </w:t>
      </w:r>
      <w:r w:rsidR="00AA7E63">
        <w:rPr>
          <w:rFonts w:ascii="Times New Roman" w:hAnsi="Times New Roman"/>
          <w:sz w:val="24"/>
          <w:szCs w:val="24"/>
        </w:rPr>
        <w:t xml:space="preserve">maschinenlesbares </w:t>
      </w:r>
      <w:r w:rsidRPr="00516DA0">
        <w:rPr>
          <w:rFonts w:ascii="Times New Roman" w:hAnsi="Times New Roman"/>
          <w:sz w:val="24"/>
          <w:szCs w:val="24"/>
        </w:rPr>
        <w:t xml:space="preserve">Wissensnetzwerk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{"citationID":"PgYF4UQ2","properties":{"formattedCitation":"(D\\uc0\\u246{}rpinghaus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w:t>
      </w:r>
      <w:r w:rsidR="00970353">
        <w:rPr>
          <w:rFonts w:ascii="Times New Roman" w:hAnsi="Times New Roman"/>
          <w:sz w:val="24"/>
          <w:szCs w:val="24"/>
        </w:rPr>
        <w:t>Solche</w:t>
      </w:r>
      <w:r w:rsidRPr="00516DA0">
        <w:rPr>
          <w:rFonts w:ascii="Times New Roman" w:hAnsi="Times New Roman"/>
          <w:sz w:val="24"/>
          <w:szCs w:val="24"/>
        </w:rPr>
        <w:t xml:space="preserve"> semantischen Netze </w:t>
      </w:r>
      <w:r w:rsidR="00AA7E63">
        <w:rPr>
          <w:rFonts w:ascii="Times New Roman" w:hAnsi="Times New Roman"/>
          <w:sz w:val="24"/>
          <w:szCs w:val="24"/>
        </w:rPr>
        <w:t>organisieren</w:t>
      </w:r>
      <w:r w:rsidRPr="00516DA0">
        <w:rPr>
          <w:rFonts w:ascii="Times New Roman" w:hAnsi="Times New Roman"/>
          <w:sz w:val="24"/>
          <w:szCs w:val="24"/>
        </w:rPr>
        <w:t xml:space="preserve"> Wissen durch strukturierte, graphische Darstellung</w:t>
      </w:r>
      <w:r w:rsidR="00AA7E63">
        <w:rPr>
          <w:rFonts w:ascii="Times New Roman" w:hAnsi="Times New Roman"/>
          <w:sz w:val="24"/>
          <w:szCs w:val="24"/>
        </w:rPr>
        <w:t>, meist</w:t>
      </w:r>
      <w:r w:rsidRPr="00516DA0">
        <w:rPr>
          <w:rFonts w:ascii="Times New Roman" w:hAnsi="Times New Roman"/>
          <w:sz w:val="24"/>
          <w:szCs w:val="24"/>
        </w:rPr>
        <w:t xml:space="preserve"> in Form </w:t>
      </w:r>
      <w:r w:rsidR="00AA7E63">
        <w:rPr>
          <w:rFonts w:ascii="Times New Roman" w:hAnsi="Times New Roman"/>
          <w:sz w:val="24"/>
          <w:szCs w:val="24"/>
        </w:rPr>
        <w:t xml:space="preserve">von Knoten und Kanten sog. </w:t>
      </w:r>
      <w:r w:rsidRPr="00516DA0">
        <w:rPr>
          <w:rFonts w:ascii="Times New Roman" w:hAnsi="Times New Roman"/>
          <w:sz w:val="24"/>
          <w:szCs w:val="24"/>
        </w:rPr>
        <w:t xml:space="preserve">Graphen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{"citationID":"Yfu77PAH","properties":{"formattedCitation":"(Dengel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Dengel 2012: 34)</w:t>
      </w:r>
      <w:r>
        <w:rPr>
          <w:rFonts w:ascii="Times New Roman" w:hAnsi="Times New Roman"/>
          <w:sz w:val="24"/>
          <w:szCs w:val="24"/>
        </w:rPr>
        <w:fldChar w:fldCharType="end"/>
      </w:r>
      <w:r w:rsidRPr="00516DA0">
        <w:rPr>
          <w:rFonts w:ascii="Times New Roman" w:hAnsi="Times New Roman"/>
          <w:sz w:val="24"/>
          <w:szCs w:val="24"/>
        </w:rPr>
        <w:t>.</w:t>
      </w:r>
    </w:p>
    <w:p w:rsidR="00970353" w:rsidRDefault="00AA7E63" w:rsidP="00970353">
      <w:pPr>
        <w:pStyle w:val="StandardWeb"/>
        <w:spacing w:before="0" w:beforeAutospacing="0" w:after="120" w:afterAutospacing="0" w:line="360" w:lineRule="auto"/>
        <w:jc w:val="both"/>
        <w:rPr>
          <w:color w:val="000000"/>
        </w:rPr>
      </w:pPr>
      <w:r>
        <w:t>Hier schließt die</w:t>
      </w:r>
      <w:r w:rsidR="00970353">
        <w:t xml:space="preserve"> Graphentheorie</w:t>
      </w:r>
      <w:r>
        <w:t xml:space="preserve"> als methodisches Fundament an: Sie</w:t>
      </w:r>
      <w:r w:rsidR="00970353">
        <w:t xml:space="preserve"> ist</w:t>
      </w:r>
      <w:r w:rsidR="00970353" w:rsidRPr="00E93F54">
        <w:t xml:space="preserve"> ein junges Teilgebiet der Mathematik, das ursprünglich durch praktische Problemstellungen inspiriert wurde. </w:t>
      </w:r>
      <w:r>
        <w:t>Ihre Relevanz für die Informatik ergibt sich aus der Schnittstelle</w:t>
      </w:r>
      <w:r w:rsidR="00970353" w:rsidRPr="00E93F54">
        <w:t xml:space="preserve"> </w:t>
      </w:r>
      <w:r>
        <w:t xml:space="preserve">zwischen mathematischer Struktur und algorithmischer Verarbeitung. </w:t>
      </w:r>
      <w:r w:rsidR="00970353" w:rsidRPr="00E93F54">
        <w:t xml:space="preserve">Während sich die Mathematik vor allem mit der Struktur und den Eigenschaften von Graphen befasst, konzentriert sich die Informatik auf deren Berechnung und Verarbeitung. Die Ideen der Graphentheorie gehen auf Leonhard Euler (1736) zurück, wobei der Begriff </w:t>
      </w:r>
      <w:r w:rsidR="00970353" w:rsidRPr="00E93F54">
        <w:rPr>
          <w:i/>
          <w:iCs/>
        </w:rPr>
        <w:t xml:space="preserve">Graph </w:t>
      </w:r>
      <w:r w:rsidR="00970353" w:rsidRPr="00E93F54">
        <w:t xml:space="preserve">erst 1878 eingefügt wurde. </w:t>
      </w:r>
      <w:r w:rsidR="00970353" w:rsidRPr="00E93F54">
        <w:rPr>
          <w:color w:val="000000"/>
        </w:rPr>
        <w:t xml:space="preserve">Mit der </w:t>
      </w:r>
      <w:r>
        <w:rPr>
          <w:color w:val="000000"/>
        </w:rPr>
        <w:t xml:space="preserve">digitalen </w:t>
      </w:r>
      <w:r w:rsidR="00970353" w:rsidRPr="00E93F54">
        <w:rPr>
          <w:color w:val="000000"/>
        </w:rPr>
        <w:t xml:space="preserve">Entwicklung erhielt die Graphentheorie neue Impulse, insbesondere durch: (a) Reflexion wissenschaftlicher Methoden im Netzwerkumgang; (b) Übernahme von </w:t>
      </w:r>
      <w:proofErr w:type="spellStart"/>
      <w:r w:rsidR="00970353" w:rsidRPr="00E93F54">
        <w:rPr>
          <w:color w:val="000000"/>
        </w:rPr>
        <w:t>Linked</w:t>
      </w:r>
      <w:proofErr w:type="spellEnd"/>
      <w:r w:rsidR="00970353" w:rsidRPr="00E93F54">
        <w:rPr>
          <w:color w:val="000000"/>
        </w:rPr>
        <w:t xml:space="preserve"> Data-Ansätzen aus der Datenwissenschaft und (c) kritische Methodendiskussion in der Netzwerkanalyse </w:t>
      </w:r>
      <w:r w:rsidR="00970353">
        <w:rPr>
          <w:color w:val="000000"/>
        </w:rPr>
        <w:fldChar w:fldCharType="begin"/>
      </w:r>
      <w:r w:rsidR="00970353">
        <w:rPr>
          <w:color w:val="000000"/>
        </w:rPr>
        <w:instrText xml:space="preserve"> ADDIN ZOTERO_ITEM CSL_CITATION {"citationID":"apvpNZ41","properties":{"formattedCitation":"(D\\uc0\\u246{}rpinghaus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70353">
        <w:rPr>
          <w:color w:val="000000"/>
        </w:rPr>
        <w:fldChar w:fldCharType="separate"/>
      </w:r>
      <w:r w:rsidR="00970353" w:rsidRPr="00906259">
        <w:rPr>
          <w:color w:val="000000"/>
        </w:rPr>
        <w:t>(</w:t>
      </w:r>
      <w:r w:rsidR="00970353">
        <w:rPr>
          <w:color w:val="000000"/>
        </w:rPr>
        <w:t xml:space="preserve">vgl. </w:t>
      </w:r>
      <w:r w:rsidR="00970353" w:rsidRPr="00906259">
        <w:rPr>
          <w:color w:val="000000"/>
        </w:rPr>
        <w:t>Dörpinghaus 2022)</w:t>
      </w:r>
      <w:r w:rsidR="00970353">
        <w:rPr>
          <w:color w:val="000000"/>
        </w:rPr>
        <w:fldChar w:fldCharType="end"/>
      </w:r>
      <w:r w:rsidR="00970353" w:rsidRPr="00E93F54">
        <w:rPr>
          <w:color w:val="000000"/>
        </w:rPr>
        <w:t>.</w:t>
      </w:r>
      <w:r w:rsidR="00970353">
        <w:rPr>
          <w:color w:val="000000"/>
        </w:rPr>
        <w:t xml:space="preserve"> Die Graphentheorie eröffnet vielfältige Perspektive auf gesellschaftlichen Strukturen und Prozesse. Darüber hinaus lässt sich </w:t>
      </w:r>
      <w:r w:rsidR="00970353" w:rsidRPr="00A3060C">
        <w:rPr>
          <w:i/>
          <w:iCs/>
          <w:color w:val="000000"/>
        </w:rPr>
        <w:lastRenderedPageBreak/>
        <w:t>Gesellschaft</w:t>
      </w:r>
      <w:r w:rsidR="00970353">
        <w:rPr>
          <w:color w:val="000000"/>
        </w:rPr>
        <w:t xml:space="preserve"> selbst als ein komplexes, dynamisches Netzwerk modellieren, das durch </w:t>
      </w:r>
      <w:proofErr w:type="spellStart"/>
      <w:r w:rsidR="00970353">
        <w:rPr>
          <w:color w:val="000000"/>
        </w:rPr>
        <w:t>graphentheoretische</w:t>
      </w:r>
      <w:proofErr w:type="spellEnd"/>
      <w:r w:rsidR="00970353">
        <w:rPr>
          <w:color w:val="000000"/>
        </w:rPr>
        <w:t xml:space="preserve"> Modelle systematisch beschrieben und untersucht werden kann </w:t>
      </w:r>
      <w:r w:rsidR="00970353">
        <w:rPr>
          <w:color w:val="000000"/>
        </w:rPr>
        <w:fldChar w:fldCharType="begin"/>
      </w:r>
      <w:r w:rsidR="00970353">
        <w:rPr>
          <w:color w:val="000000"/>
        </w:rPr>
        <w:instrText xml:space="preserve"> ADDIN ZOTERO_ITEM CSL_CITATION {"citationID":"iV7qfwE9","properties":{"formattedCitation":"(Schmidt 2023, S. 5)","plainCitation":"(Schmidt 2023, S. 5)","noteIndex":0},"citationItems":[{"id":151,"uris":["http://zotero.org/users/10358077/items/QTWDABVU"],"itemData":{"id":151,"type":"book","event-place":"Berlin,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sidR="00970353">
        <w:rPr>
          <w:color w:val="000000"/>
        </w:rPr>
        <w:fldChar w:fldCharType="separate"/>
      </w:r>
      <w:r w:rsidR="00970353">
        <w:rPr>
          <w:noProof/>
          <w:color w:val="000000"/>
        </w:rPr>
        <w:t>(vgl. Schmidt 2023: 5)</w:t>
      </w:r>
      <w:r w:rsidR="00970353">
        <w:rPr>
          <w:color w:val="000000"/>
        </w:rPr>
        <w:fldChar w:fldCharType="end"/>
      </w:r>
      <w:r w:rsidR="00970353">
        <w:rPr>
          <w:color w:val="000000"/>
        </w:rPr>
        <w:t xml:space="preserve">. </w:t>
      </w:r>
    </w:p>
    <w:p w:rsidR="00970353" w:rsidRDefault="00970353" w:rsidP="00970353">
      <w:pPr>
        <w:pStyle w:val="StandardWeb"/>
        <w:spacing w:before="0" w:beforeAutospacing="0" w:after="120" w:afterAutospacing="0" w:line="360" w:lineRule="auto"/>
        <w:jc w:val="both"/>
      </w:pPr>
      <w:r>
        <w:rPr>
          <w:color w:val="000000"/>
        </w:rPr>
        <w:t xml:space="preserve">Grundlage dieser Analysen ist das abstrakte Konzept des Graphen, der als mathematische Modelle zur formalen Beschreibung netzartiger Strukturen dient. Solche Systeme zeichnen sich typischerweise durch Zusammensetzung von zwei strukturell unterschiedlichen Objektklassen. In der Terminologie der Graphentheorie werden diese beiden Elementen als Knoten (Objekte) und Kanten (Verbindungen bzw. Beziehungen) bezeichnet </w:t>
      </w:r>
      <w:r>
        <w:rPr>
          <w:color w:val="000000"/>
        </w:rPr>
        <w:fldChar w:fldCharType="begin"/>
      </w:r>
      <w:r>
        <w:rPr>
          <w:color w:val="000000"/>
        </w:rPr>
        <w:instrText xml:space="preserve"> ADDIN ZOTERO_ITEM CSL_CITATION {"citationID":"LBTdKSuw","properties":{"formattedCitation":"(Tittmann 2019)","plainCitation":"(Tittmann 2019)","noteIndex":0},"citationItems":[{"id":122,"uris":["http://zotero.org/users/10358077/items/KW9U3YZK"],"itemData":{"id":122,"type":"chapter","container-title":"Graphentheorie","ISBN":"978-3-446-46052-2","note":"DOI: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Pr>
          <w:color w:val="000000"/>
        </w:rPr>
        <w:fldChar w:fldCharType="separate"/>
      </w:r>
      <w:r>
        <w:rPr>
          <w:noProof/>
          <w:color w:val="000000"/>
        </w:rPr>
        <w:t>(vgl. Tittmann 2019: 11)</w:t>
      </w:r>
      <w:r>
        <w:rPr>
          <w:color w:val="000000"/>
        </w:rPr>
        <w:fldChar w:fldCharType="end"/>
      </w:r>
      <w:r>
        <w:rPr>
          <w:color w:val="000000"/>
        </w:rPr>
        <w:t xml:space="preserve">, </w:t>
      </w:r>
      <w:r w:rsidRPr="00906259">
        <w:t>wobei die Knoten Entitäten eines bestimmten Bereichs wie bspw. eine Person oder ein Produkt repräsentieren. Die Kanten verknüpfen diese Entitäten miteinander und geben die Art der Verbindung zwischen ihnen an</w:t>
      </w:r>
      <w:r>
        <w:t xml:space="preserve">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8"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w:t>
      </w:r>
    </w:p>
    <w:p w:rsidR="00970353" w:rsidRPr="00607915" w:rsidRDefault="00970353" w:rsidP="00970353">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Pr>
          <w:sz w:val="24"/>
          <w:szCs w:val="24"/>
        </w:rPr>
        <w:instrText xml:space="preserve"> ADDIN ZOTERO_ITEM CSL_CITATION {"citationID":"MIcctvyE","properties":{"formattedCitation":"(Tittmann 2019, S. 11; D\\uc0\\u246{}rpinghaus 2022)","plainCitation":"(Tittmann 2019, S. 11; Dörpinghaus 2022)","noteIndex":0},"citationItems":[{"id":122,"uris":["http://zotero.org/users/10358077/items/KW9U3YZK"],"itemData":{"id":122,"type":"chapter","container-title":"Graphentheorie","ISBN":"978-3-446-46052-2","note":"DOI: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rsidR="00970353" w:rsidRDefault="00970353" w:rsidP="00970353">
      <w:pPr>
        <w:pStyle w:val="StandardWeb"/>
        <w:spacing w:before="0" w:beforeAutospacing="0" w:after="120" w:afterAutospacing="0" w:line="360" w:lineRule="auto"/>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9"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rsidR="00970353" w:rsidRPr="00E46028" w:rsidRDefault="00970353" w:rsidP="00970353">
      <w:pPr>
        <w:pStyle w:val="StandardWeb"/>
        <w:spacing w:before="0" w:beforeAutospacing="0" w:after="120" w:afterAutospacing="0" w:line="360" w:lineRule="auto"/>
        <w:jc w:val="both"/>
      </w:pPr>
      <w:r>
        <w:t>Die graphische Darstellung eines Graphs dient der Veranschaulichung und kann je nach Zielsetzung variieren.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lastRenderedPageBreak/>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t xml:space="preserve">, </w:t>
      </w:r>
      <w:r w:rsidRPr="00906259">
        <w:t>wie es Abb. 1 zeigt.</w:t>
      </w:r>
    </w:p>
    <w:p w:rsidR="00970353" w:rsidRDefault="00970353" w:rsidP="00970353">
      <w:pPr>
        <w:spacing w:after="120" w:line="360" w:lineRule="auto"/>
        <w:jc w:val="both"/>
        <w:rPr>
          <w:sz w:val="24"/>
          <w:szCs w:val="24"/>
        </w:rPr>
      </w:pPr>
      <w:r w:rsidRPr="00906259">
        <w:rPr>
          <w:sz w:val="24"/>
          <w:szCs w:val="24"/>
        </w:rPr>
        <w:t xml:space="preserve">In Abbildung 1 werden die komplexen Beziehungen zwischen Personen und Orten durch ein einfaches </w:t>
      </w:r>
      <w:proofErr w:type="spellStart"/>
      <w:r w:rsidRPr="00906259">
        <w:rPr>
          <w:sz w:val="24"/>
          <w:szCs w:val="24"/>
        </w:rPr>
        <w:t>Graphenmodell</w:t>
      </w:r>
      <w:proofErr w:type="spellEnd"/>
      <w:r w:rsidRPr="00906259">
        <w:rPr>
          <w:sz w:val="24"/>
          <w:szCs w:val="24"/>
        </w:rPr>
        <w:t xml:space="preserve"> dargestellt. Die Knoten sind mit Labels wie Person und Ort gekennzeichnet, was eine klare Identifikation der Entitäten ermöglicht und sie erhalten spezifische Eigenschaften wie Name oder Gender. Diese Struktur macht es leicht, die Beziehungen der realen Welt übersichtlich abzubilden </w:t>
      </w:r>
      <w:r w:rsidRPr="005B24A6">
        <w:rPr>
          <w:sz w:val="24"/>
          <w:szCs w:val="24"/>
          <w:highlight w:val="cyan"/>
        </w:rPr>
        <w:t xml:space="preserve">(vgl. </w:t>
      </w:r>
      <w:proofErr w:type="spellStart"/>
      <w:r w:rsidRPr="005B24A6">
        <w:rPr>
          <w:sz w:val="24"/>
          <w:szCs w:val="24"/>
          <w:highlight w:val="cyan"/>
        </w:rPr>
        <w:t>Barrasa</w:t>
      </w:r>
      <w:proofErr w:type="spellEnd"/>
      <w:r w:rsidRPr="005B24A6">
        <w:rPr>
          <w:sz w:val="24"/>
          <w:szCs w:val="24"/>
          <w:highlight w:val="cyan"/>
        </w:rPr>
        <w:t xml:space="preserve">/ Webber 2023: </w:t>
      </w:r>
      <w:hyperlink r:id="rId10" w:anchor="idm45681067535008" w:history="1">
        <w:proofErr w:type="spellStart"/>
        <w:r w:rsidRPr="005B24A6">
          <w:rPr>
            <w:rStyle w:val="Hyperlink"/>
            <w:sz w:val="24"/>
            <w:szCs w:val="24"/>
            <w:highlight w:val="cyan"/>
          </w:rPr>
          <w:t>Introducing</w:t>
        </w:r>
        <w:proofErr w:type="spellEnd"/>
        <w:r w:rsidRPr="005B24A6">
          <w:rPr>
            <w:rStyle w:val="Hyperlink"/>
            <w:sz w:val="24"/>
            <w:szCs w:val="24"/>
            <w:highlight w:val="cyan"/>
          </w:rPr>
          <w:t xml:space="preserve"> </w:t>
        </w:r>
        <w:proofErr w:type="spellStart"/>
        <w:r w:rsidRPr="005B24A6">
          <w:rPr>
            <w:rStyle w:val="Hyperlink"/>
            <w:sz w:val="24"/>
            <w:szCs w:val="24"/>
            <w:highlight w:val="cyan"/>
          </w:rPr>
          <w:t>Knowl</w:t>
        </w:r>
        <w:r w:rsidRPr="005B24A6">
          <w:rPr>
            <w:rStyle w:val="Hyperlink"/>
            <w:sz w:val="24"/>
            <w:szCs w:val="24"/>
            <w:highlight w:val="cyan"/>
          </w:rPr>
          <w:t>e</w:t>
        </w:r>
        <w:r w:rsidRPr="005B24A6">
          <w:rPr>
            <w:rStyle w:val="Hyperlink"/>
            <w:sz w:val="24"/>
            <w:szCs w:val="24"/>
            <w:highlight w:val="cyan"/>
          </w:rPr>
          <w:t>ge</w:t>
        </w:r>
        <w:proofErr w:type="spellEnd"/>
        <w:r w:rsidRPr="005B24A6">
          <w:rPr>
            <w:rStyle w:val="Hyperlink"/>
            <w:sz w:val="24"/>
            <w:szCs w:val="24"/>
            <w:highlight w:val="cyan"/>
          </w:rPr>
          <w:t xml:space="preserve"> Graphs</w:t>
        </w:r>
      </w:hyperlink>
      <w:r w:rsidRPr="005B24A6">
        <w:rPr>
          <w:sz w:val="24"/>
          <w:szCs w:val="24"/>
          <w:highlight w:val="cyan"/>
        </w:rPr>
        <w:t>).</w:t>
      </w:r>
      <w:r w:rsidRPr="00906259">
        <w:rPr>
          <w:sz w:val="24"/>
          <w:szCs w:val="24"/>
        </w:rPr>
        <w:t xml:space="preserve"> </w:t>
      </w:r>
    </w:p>
    <w:p w:rsidR="00970353" w:rsidRPr="00906259" w:rsidRDefault="00970353" w:rsidP="00970353">
      <w:pPr>
        <w:spacing w:after="120" w:line="360" w:lineRule="auto"/>
        <w:jc w:val="both"/>
        <w:rPr>
          <w:sz w:val="24"/>
          <w:szCs w:val="24"/>
        </w:rPr>
      </w:pPr>
    </w:p>
    <w:p w:rsidR="00970353" w:rsidRPr="00906259" w:rsidRDefault="00970353" w:rsidP="00970353">
      <w:pPr>
        <w:spacing w:after="120" w:line="360" w:lineRule="auto"/>
        <w:jc w:val="both"/>
        <w:rPr>
          <w:sz w:val="24"/>
          <w:szCs w:val="24"/>
        </w:rPr>
      </w:pPr>
      <w:r w:rsidRPr="00906259">
        <w:rPr>
          <w:sz w:val="24"/>
          <w:szCs w:val="24"/>
        </w:rPr>
        <w:fldChar w:fldCharType="begin"/>
      </w:r>
      <w:r w:rsidRPr="00906259">
        <w:rPr>
          <w:sz w:val="24"/>
          <w:szCs w:val="24"/>
        </w:rPr>
        <w:instrText xml:space="preserve"> INCLUDEPICTURE "/Users/svetlana/Library/Group Containers/UBF8T346G9.ms/WebArchiveCopyPasteTempFiles/com.microsoft.Word/bkgr_0103.png" \* MERGEFORMATINET </w:instrText>
      </w:r>
      <w:r w:rsidRPr="00906259">
        <w:rPr>
          <w:sz w:val="24"/>
          <w:szCs w:val="24"/>
        </w:rPr>
        <w:fldChar w:fldCharType="separate"/>
      </w:r>
      <w:r w:rsidRPr="00906259">
        <w:rPr>
          <w:noProof/>
          <w:sz w:val="24"/>
          <w:szCs w:val="24"/>
        </w:rPr>
        <w:drawing>
          <wp:inline distT="0" distB="0" distL="0" distR="0" wp14:anchorId="2FDE2DD6" wp14:editId="79913E95">
            <wp:extent cx="5036234" cy="2082820"/>
            <wp:effectExtent l="0" t="0" r="5715" b="0"/>
            <wp:docPr id="2136992255" name="Grafik 1" descr="bkgr 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gr 01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0738" cy="2204617"/>
                    </a:xfrm>
                    <a:prstGeom prst="rect">
                      <a:avLst/>
                    </a:prstGeom>
                    <a:noFill/>
                    <a:ln>
                      <a:noFill/>
                    </a:ln>
                  </pic:spPr>
                </pic:pic>
              </a:graphicData>
            </a:graphic>
          </wp:inline>
        </w:drawing>
      </w:r>
      <w:r w:rsidRPr="00906259">
        <w:rPr>
          <w:sz w:val="24"/>
          <w:szCs w:val="24"/>
        </w:rPr>
        <w:fldChar w:fldCharType="end"/>
      </w:r>
    </w:p>
    <w:p w:rsidR="00970353" w:rsidRDefault="00970353" w:rsidP="00970353">
      <w:pPr>
        <w:spacing w:after="120"/>
        <w:jc w:val="both"/>
        <w:rPr>
          <w:rStyle w:val="Hyperlink"/>
        </w:rPr>
      </w:pPr>
      <w:r w:rsidRPr="00035BDF">
        <w:t xml:space="preserve">Abbildung 1. Eine Darstellung von Personen, ihren Freundschaften und ihren Standorten in Form eines Graphen </w:t>
      </w:r>
      <w:r w:rsidRPr="00035BDF">
        <w:rPr>
          <w:highlight w:val="cyan"/>
        </w:rPr>
        <w:t>(</w:t>
      </w:r>
      <w:proofErr w:type="spellStart"/>
      <w:r w:rsidRPr="00035BDF">
        <w:rPr>
          <w:highlight w:val="cyan"/>
        </w:rPr>
        <w:t>Barrasa</w:t>
      </w:r>
      <w:proofErr w:type="spellEnd"/>
      <w:r w:rsidRPr="00035BDF">
        <w:rPr>
          <w:highlight w:val="cyan"/>
        </w:rPr>
        <w:t xml:space="preserve">/ Webber 2023: </w:t>
      </w:r>
      <w:hyperlink r:id="rId12" w:anchor="idm45681067535008" w:history="1">
        <w:proofErr w:type="spellStart"/>
        <w:r w:rsidRPr="00035BDF">
          <w:rPr>
            <w:rStyle w:val="Hyperlink"/>
            <w:highlight w:val="cyan"/>
          </w:rPr>
          <w:t>Introducing</w:t>
        </w:r>
        <w:proofErr w:type="spellEnd"/>
        <w:r w:rsidRPr="00035BDF">
          <w:rPr>
            <w:rStyle w:val="Hyperlink"/>
            <w:highlight w:val="cyan"/>
          </w:rPr>
          <w:t xml:space="preserve"> </w:t>
        </w:r>
        <w:proofErr w:type="spellStart"/>
        <w:r w:rsidRPr="00035BDF">
          <w:rPr>
            <w:rStyle w:val="Hyperlink"/>
            <w:highlight w:val="cyan"/>
          </w:rPr>
          <w:t>Knowlege</w:t>
        </w:r>
        <w:proofErr w:type="spellEnd"/>
        <w:r w:rsidRPr="00035BDF">
          <w:rPr>
            <w:rStyle w:val="Hyperlink"/>
            <w:highlight w:val="cyan"/>
          </w:rPr>
          <w:t xml:space="preserve"> Graphs</w:t>
        </w:r>
      </w:hyperlink>
      <w:r w:rsidRPr="00035BDF">
        <w:rPr>
          <w:rStyle w:val="Hyperlink"/>
          <w:highlight w:val="cyan"/>
        </w:rPr>
        <w:t>).</w:t>
      </w:r>
    </w:p>
    <w:p w:rsidR="00970353" w:rsidRPr="00035BDF" w:rsidRDefault="00970353" w:rsidP="00970353">
      <w:pPr>
        <w:spacing w:after="120"/>
        <w:jc w:val="both"/>
        <w:rPr>
          <w:rStyle w:val="Hyperlink"/>
          <w:sz w:val="24"/>
          <w:szCs w:val="24"/>
        </w:rPr>
      </w:pPr>
    </w:p>
    <w:p w:rsidR="00530183" w:rsidRDefault="008530E7" w:rsidP="0000252B">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rsidR="00A07FA7">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xml:space="preserve">. </w:t>
      </w:r>
      <w:r w:rsidR="00A07FA7" w:rsidRPr="003B76C3">
        <w:rPr>
          <w:color w:val="000000" w:themeColor="text1"/>
        </w:rPr>
        <w:t>Technologien wie RDF</w:t>
      </w:r>
      <w:r w:rsidR="003B76C3" w:rsidRPr="003B76C3">
        <w:rPr>
          <w:color w:val="000000" w:themeColor="text1"/>
        </w:rPr>
        <w:t xml:space="preserve"> (</w:t>
      </w:r>
      <w:proofErr w:type="spellStart"/>
      <w:r w:rsidR="003B76C3" w:rsidRPr="003B76C3">
        <w:rPr>
          <w:color w:val="000000" w:themeColor="text1"/>
          <w:shd w:val="clear" w:color="auto" w:fill="FFFFFF"/>
        </w:rPr>
        <w:t>Resource</w:t>
      </w:r>
      <w:proofErr w:type="spellEnd"/>
      <w:r w:rsidR="003B76C3" w:rsidRPr="003B76C3">
        <w:rPr>
          <w:color w:val="000000" w:themeColor="text1"/>
          <w:shd w:val="clear" w:color="auto" w:fill="FFFFFF"/>
        </w:rPr>
        <w:t xml:space="preserve"> Description Framework</w:t>
      </w:r>
      <w:r w:rsidR="003B76C3" w:rsidRPr="003B76C3">
        <w:rPr>
          <w:color w:val="000000" w:themeColor="text1"/>
        </w:rPr>
        <w:t>)</w:t>
      </w:r>
      <w:r w:rsidR="00A07FA7" w:rsidRPr="003B76C3">
        <w:rPr>
          <w:color w:val="000000" w:themeColor="text1"/>
        </w:rPr>
        <w:t xml:space="preserve">, OWL </w:t>
      </w:r>
      <w:r w:rsidR="003B76C3" w:rsidRPr="003B76C3">
        <w:rPr>
          <w:color w:val="000000" w:themeColor="text1"/>
        </w:rPr>
        <w:t>(</w:t>
      </w:r>
      <w:r w:rsidR="003B76C3" w:rsidRPr="003B76C3">
        <w:rPr>
          <w:color w:val="000000" w:themeColor="text1"/>
          <w:shd w:val="clear" w:color="auto" w:fill="FFFFFF"/>
        </w:rPr>
        <w:t>Web</w:t>
      </w:r>
      <w:r w:rsidR="003B76C3" w:rsidRPr="003B76C3">
        <w:rPr>
          <w:rStyle w:val="apple-converted-space"/>
          <w:color w:val="000000" w:themeColor="text1"/>
          <w:shd w:val="clear" w:color="auto" w:fill="FFFFFF"/>
        </w:rPr>
        <w:t xml:space="preserve"> </w:t>
      </w:r>
      <w:proofErr w:type="spellStart"/>
      <w:r w:rsidR="003B76C3" w:rsidRPr="003B76C3">
        <w:rPr>
          <w:rStyle w:val="Hervorhebung"/>
          <w:i w:val="0"/>
          <w:iCs w:val="0"/>
          <w:color w:val="000000" w:themeColor="text1"/>
        </w:rPr>
        <w:t>Ontology</w:t>
      </w:r>
      <w:proofErr w:type="spellEnd"/>
      <w:r w:rsidR="003B76C3" w:rsidRPr="003B76C3">
        <w:rPr>
          <w:rStyle w:val="apple-converted-space"/>
          <w:color w:val="000000" w:themeColor="text1"/>
          <w:shd w:val="clear" w:color="auto" w:fill="FFFFFF"/>
        </w:rPr>
        <w:t xml:space="preserve"> </w:t>
      </w:r>
      <w:r w:rsidR="003B76C3" w:rsidRPr="003B76C3">
        <w:rPr>
          <w:color w:val="000000" w:themeColor="text1"/>
          <w:shd w:val="clear" w:color="auto" w:fill="FFFFFF"/>
        </w:rPr>
        <w:t>Language</w:t>
      </w:r>
      <w:r w:rsidR="003B76C3" w:rsidRPr="003B76C3">
        <w:rPr>
          <w:color w:val="000000" w:themeColor="text1"/>
        </w:rPr>
        <w:t xml:space="preserve">) </w:t>
      </w:r>
      <w:r w:rsidR="00A07FA7" w:rsidRPr="003B76C3">
        <w:rPr>
          <w:color w:val="000000" w:themeColor="text1"/>
        </w:rPr>
        <w:t xml:space="preserve">oder SPARQL </w:t>
      </w:r>
      <w:r w:rsidR="003B76C3" w:rsidRPr="003B76C3">
        <w:rPr>
          <w:color w:val="000000" w:themeColor="text1"/>
        </w:rPr>
        <w:t>(</w:t>
      </w:r>
      <w:r w:rsidR="003B76C3" w:rsidRPr="003B76C3">
        <w:rPr>
          <w:rStyle w:val="Hervorhebung"/>
          <w:i w:val="0"/>
          <w:iCs w:val="0"/>
          <w:color w:val="000000" w:themeColor="text1"/>
        </w:rPr>
        <w:t>Protocol and RDF Query Language</w:t>
      </w:r>
      <w:r w:rsidR="003B76C3" w:rsidRPr="003B76C3">
        <w:rPr>
          <w:color w:val="000000" w:themeColor="text1"/>
        </w:rPr>
        <w:t xml:space="preserve">) </w:t>
      </w:r>
      <w:r w:rsidR="00A07FA7">
        <w:t xml:space="preserve">ermöglichen es, komplexe Sachverhalte durch semantisch angereichte Beziehungen zwischen Daten dazustellen. Aus diesen Daten bildet sich ein Informationsnetz, der durch seine offene Struktur eine vielseitige Verknüpfung erlaubt. Jede Information kann über eine URI </w:t>
      </w:r>
      <w:r w:rsidR="003B76C3" w:rsidRPr="003B76C3">
        <w:t>(</w:t>
      </w:r>
      <w:r w:rsidR="003B76C3" w:rsidRPr="003B76C3">
        <w:rPr>
          <w:color w:val="001D35"/>
          <w:shd w:val="clear" w:color="auto" w:fill="FFFFFF"/>
        </w:rPr>
        <w:t xml:space="preserve">Uniform </w:t>
      </w:r>
      <w:proofErr w:type="spellStart"/>
      <w:r w:rsidR="003B76C3" w:rsidRPr="003B76C3">
        <w:rPr>
          <w:color w:val="001D35"/>
          <w:shd w:val="clear" w:color="auto" w:fill="FFFFFF"/>
        </w:rPr>
        <w:t>Resource</w:t>
      </w:r>
      <w:proofErr w:type="spellEnd"/>
      <w:r w:rsidR="003B76C3" w:rsidRPr="003B76C3">
        <w:rPr>
          <w:color w:val="001D35"/>
          <w:shd w:val="clear" w:color="auto" w:fill="FFFFFF"/>
        </w:rPr>
        <w:t xml:space="preserve"> Identifier</w:t>
      </w:r>
      <w:r w:rsidR="003B76C3" w:rsidRPr="003B76C3">
        <w:t>)</w:t>
      </w:r>
      <w:r w:rsidR="003B76C3">
        <w:t xml:space="preserve"> </w:t>
      </w:r>
      <w:r w:rsidR="00A07FA7">
        <w:t>eindeutig angesprochen werden, wodurch sie mit anderen externen, offenen und öffentlich zugänglichen Datenquellen im Web verbunden werden kann. Die semantisch angereichten Daten werden in sog. RDF-Tripeln modelliert</w:t>
      </w:r>
      <w:r w:rsidR="00F670B2">
        <w:t xml:space="preserve">. In der Praxis werden solche </w:t>
      </w:r>
      <w:r w:rsidR="00F670B2">
        <w:lastRenderedPageBreak/>
        <w:t xml:space="preserve">strukturierte Daten als LOD </w:t>
      </w:r>
      <w:r w:rsidR="003B76C3">
        <w:t>(</w:t>
      </w:r>
      <w:proofErr w:type="spellStart"/>
      <w:r w:rsidR="003B76C3">
        <w:t>Linked</w:t>
      </w:r>
      <w:proofErr w:type="spellEnd"/>
      <w:r w:rsidR="003B76C3">
        <w:t xml:space="preserve"> Open Data) </w:t>
      </w:r>
      <w:r w:rsidR="00F670B2">
        <w:t>bezeichnet</w:t>
      </w:r>
      <w:r w:rsidR="00A07FA7">
        <w:t xml:space="preserve"> </w:t>
      </w:r>
      <w:r w:rsidR="00A07FA7">
        <w:fldChar w:fldCharType="begin"/>
      </w:r>
      <w:r w:rsidR="00A07FA7">
        <w:instrText xml:space="preserve"> ADDIN ZOTERO_ITEM CSL_CITATION {"citationID":"S7cjFTTD","properties":{"formattedCitation":"(Andraschke/Wagner 2020, S. 118\\uc0\\u8211{}119)","plainCitation":"(Andraschke/Wagner 2020, S. 118–119)","noteIndex":0},"citationItems":[{"id":38,"uris":["http://zotero.org/users/10358077/items/8ASL77II"],"itemData":{"id":38,"type":"book","abstract":"Die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A07FA7">
        <w:t xml:space="preserve">vgl. </w:t>
      </w:r>
      <w:r w:rsidR="00A07FA7" w:rsidRPr="00A07FA7">
        <w:t>Andraschke/Wagner 2020</w:t>
      </w:r>
      <w:r w:rsidR="00A07FA7">
        <w:t xml:space="preserve">: </w:t>
      </w:r>
      <w:r w:rsidR="00A07FA7" w:rsidRPr="00A07FA7">
        <w:t>118–119)</w:t>
      </w:r>
      <w:r w:rsidR="00A07FA7">
        <w:fldChar w:fldCharType="end"/>
      </w:r>
      <w:r w:rsidR="00A07FA7">
        <w:t xml:space="preserve">. </w:t>
      </w:r>
    </w:p>
    <w:p w:rsidR="00530183" w:rsidRDefault="0049789C" w:rsidP="0049789C">
      <w:pPr>
        <w:pStyle w:val="berschrift3"/>
        <w:jc w:val="left"/>
        <w:rPr>
          <w:rFonts w:ascii="Times New Roman" w:hAnsi="Times New Roman"/>
          <w:sz w:val="24"/>
          <w:szCs w:val="24"/>
        </w:rPr>
      </w:pPr>
      <w:r w:rsidRPr="0049789C">
        <w:rPr>
          <w:rFonts w:ascii="Times New Roman" w:hAnsi="Times New Roman"/>
          <w:sz w:val="24"/>
          <w:szCs w:val="24"/>
        </w:rPr>
        <w:t xml:space="preserve">1.1 </w:t>
      </w:r>
    </w:p>
    <w:p w:rsidR="0049789C" w:rsidRDefault="0049789C" w:rsidP="0049789C">
      <w:pPr>
        <w:pStyle w:val="berschrift3"/>
        <w:jc w:val="left"/>
        <w:rPr>
          <w:rFonts w:ascii="Times New Roman" w:hAnsi="Times New Roman"/>
          <w:sz w:val="24"/>
          <w:szCs w:val="24"/>
        </w:rPr>
      </w:pPr>
      <w:r w:rsidRPr="0049789C">
        <w:rPr>
          <w:rFonts w:ascii="Times New Roman" w:hAnsi="Times New Roman"/>
          <w:sz w:val="24"/>
          <w:szCs w:val="24"/>
        </w:rPr>
        <w:t>1.</w:t>
      </w:r>
      <w:r>
        <w:rPr>
          <w:rFonts w:ascii="Times New Roman" w:hAnsi="Times New Roman"/>
          <w:sz w:val="24"/>
          <w:szCs w:val="24"/>
        </w:rPr>
        <w:t xml:space="preserve">2 </w:t>
      </w:r>
    </w:p>
    <w:p w:rsidR="0049789C" w:rsidRPr="0049789C" w:rsidRDefault="0049789C" w:rsidP="0049789C"/>
    <w:p w:rsidR="0049789C" w:rsidRPr="00D004DA" w:rsidRDefault="0049789C" w:rsidP="0049789C">
      <w:pPr>
        <w:pStyle w:val="berschrift2"/>
        <w:numPr>
          <w:ilvl w:val="0"/>
          <w:numId w:val="9"/>
        </w:numPr>
        <w:spacing w:after="120" w:line="360" w:lineRule="auto"/>
        <w:ind w:left="284" w:hanging="284"/>
        <w:jc w:val="left"/>
        <w:rPr>
          <w:rFonts w:ascii="Times New Roman" w:hAnsi="Times New Roman"/>
          <w:color w:val="000000" w:themeColor="text1"/>
          <w:sz w:val="28"/>
          <w:szCs w:val="28"/>
        </w:rPr>
      </w:pPr>
      <w:r>
        <w:rPr>
          <w:rFonts w:ascii="Times New Roman" w:hAnsi="Times New Roman"/>
          <w:color w:val="000000" w:themeColor="text1"/>
          <w:sz w:val="28"/>
          <w:szCs w:val="28"/>
        </w:rPr>
        <w:t>W3C Standards</w:t>
      </w:r>
    </w:p>
    <w:p w:rsidR="00F34F95" w:rsidRDefault="00F34F95" w:rsidP="009C1D99">
      <w:pPr>
        <w:pStyle w:val="StandardWeb"/>
        <w:spacing w:before="0" w:beforeAutospacing="0" w:after="120" w:afterAutospacing="0" w:line="360" w:lineRule="auto"/>
        <w:jc w:val="both"/>
      </w:pPr>
    </w:p>
    <w:p w:rsidR="00F34F95" w:rsidRDefault="00F34F95" w:rsidP="009C1D99">
      <w:pPr>
        <w:pStyle w:val="StandardWeb"/>
        <w:spacing w:before="0" w:beforeAutospacing="0" w:after="120" w:afterAutospacing="0" w:line="360" w:lineRule="auto"/>
        <w:jc w:val="both"/>
      </w:pPr>
    </w:p>
    <w:p w:rsidR="00F34F95" w:rsidRDefault="00F34F95" w:rsidP="009C1D99">
      <w:pPr>
        <w:pStyle w:val="StandardWeb"/>
        <w:spacing w:before="0" w:beforeAutospacing="0" w:after="120" w:afterAutospacing="0" w:line="360" w:lineRule="auto"/>
        <w:jc w:val="both"/>
      </w:pPr>
    </w:p>
    <w:p w:rsidR="00153401" w:rsidRPr="00153401" w:rsidRDefault="00153401" w:rsidP="00DE246F">
      <w:pPr>
        <w:pStyle w:val="berschrift1"/>
        <w:jc w:val="left"/>
      </w:pPr>
    </w:p>
    <w:p w:rsidR="00BC3979" w:rsidRDefault="00BC3979" w:rsidP="00BC3979">
      <w:pPr>
        <w:pStyle w:val="berschrift1"/>
      </w:pPr>
      <w:bookmarkStart w:id="0" w:name="_Toc202173541"/>
      <w:r>
        <w:lastRenderedPageBreak/>
        <w:t>Normdaten</w:t>
      </w:r>
      <w:bookmarkEnd w:id="0"/>
    </w:p>
    <w:p w:rsidR="005E4421" w:rsidRDefault="005E4421" w:rsidP="00077826">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3"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4" w:history="1">
        <w:r w:rsidR="00077826" w:rsidRPr="00077826">
          <w:rPr>
            <w:rStyle w:val="Hyperlink"/>
            <w:sz w:val="24"/>
            <w:szCs w:val="24"/>
          </w:rPr>
          <w:t>Wikipedia</w:t>
        </w:r>
      </w:hyperlink>
      <w:r w:rsidR="00077826">
        <w:rPr>
          <w:sz w:val="24"/>
          <w:szCs w:val="24"/>
        </w:rPr>
        <w:t xml:space="preserve">-Eintrag oder </w:t>
      </w:r>
      <w:hyperlink r:id="rId15"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912B2B" w:rsidRPr="00003157">
        <w:rPr>
          <w:sz w:val="24"/>
          <w:szCs w:val="24"/>
        </w:rPr>
        <w:instrText xml:space="preserve"> ADDIN ZOTERO_ITEM CSL_CITATION {"citationID":"vlrsETuo","properties":{"formattedCitation":"(Kamzelak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rsidR="00BC3979" w:rsidRDefault="00BC3979" w:rsidP="00BC3979">
      <w:pPr>
        <w:pStyle w:val="berschrift1"/>
      </w:pPr>
      <w:bookmarkStart w:id="1" w:name="_Toc202173542"/>
      <w:r>
        <w:lastRenderedPageBreak/>
        <w:t>XML</w:t>
      </w:r>
      <w:bookmarkEnd w:id="1"/>
    </w:p>
    <w:p w:rsidR="000D3CF2" w:rsidRDefault="000D3CF2" w:rsidP="000D3CF2">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rsidR="0042545D" w:rsidRDefault="000D3CF2" w:rsidP="000D3CF2">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911F59">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rsidR="00BC3979" w:rsidRPr="000D3CF2" w:rsidRDefault="00BC3979" w:rsidP="00BC3979">
      <w:pPr>
        <w:pStyle w:val="berschrift1"/>
        <w:rPr>
          <w:rFonts w:ascii="Times New Roman" w:hAnsi="Times New Roman"/>
        </w:rPr>
      </w:pPr>
      <w:bookmarkStart w:id="2" w:name="_Toc202173543"/>
      <w:r>
        <w:lastRenderedPageBreak/>
        <w:t>RDF</w:t>
      </w:r>
      <w:bookmarkEnd w:id="2"/>
    </w:p>
    <w:p w:rsidR="0042545D" w:rsidRDefault="0042545D" w:rsidP="0042545D">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sidR="00911F59">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rsidR="000D3CF2" w:rsidRPr="000D3CF2" w:rsidRDefault="000D3CF2" w:rsidP="000D3CF2">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rsidR="00BC3979" w:rsidRDefault="00BC3979" w:rsidP="00BC3979">
      <w:pPr>
        <w:pStyle w:val="berschrift1"/>
        <w:rPr>
          <w:highlight w:val="yellow"/>
        </w:rPr>
      </w:pPr>
      <w:bookmarkStart w:id="3" w:name="_Toc202173544"/>
      <w:proofErr w:type="spellStart"/>
      <w:r>
        <w:rPr>
          <w:highlight w:val="yellow"/>
        </w:rPr>
        <w:lastRenderedPageBreak/>
        <w:t>Wikidata</w:t>
      </w:r>
      <w:bookmarkEnd w:id="3"/>
      <w:proofErr w:type="spellEnd"/>
    </w:p>
    <w:p w:rsidR="000D3CF2" w:rsidRPr="000D3CF2" w:rsidRDefault="000D3CF2" w:rsidP="000D3CF2">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6"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7"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D3CF2" w:rsidRDefault="000D3CF2" w:rsidP="000D3CF2">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8"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F68C1" w:rsidRDefault="000D3CF2" w:rsidP="000D3CF2">
      <w:pPr>
        <w:spacing w:after="120" w:line="360" w:lineRule="auto"/>
        <w:jc w:val="both"/>
        <w:rPr>
          <w:sz w:val="24"/>
          <w:szCs w:val="24"/>
        </w:rPr>
      </w:pPr>
    </w:p>
    <w:p w:rsidR="00003157" w:rsidRDefault="00911F59" w:rsidP="00077826">
      <w:pPr>
        <w:spacing w:after="240" w:line="360" w:lineRule="auto"/>
        <w:jc w:val="both"/>
        <w:rPr>
          <w:sz w:val="24"/>
          <w:szCs w:val="24"/>
        </w:rPr>
      </w:pPr>
      <w:r>
        <w:rPr>
          <w:sz w:val="24"/>
          <w:szCs w:val="24"/>
        </w:rPr>
        <w:t xml:space="preserve">Visualisierung </w:t>
      </w:r>
    </w:p>
    <w:p w:rsidR="00094738" w:rsidRDefault="00094738" w:rsidP="00077826">
      <w:pPr>
        <w:spacing w:after="240" w:line="360" w:lineRule="auto"/>
        <w:jc w:val="both"/>
        <w:rPr>
          <w:sz w:val="24"/>
          <w:szCs w:val="24"/>
        </w:rPr>
      </w:pPr>
      <w:r>
        <w:rPr>
          <w:sz w:val="24"/>
          <w:szCs w:val="24"/>
        </w:rPr>
        <w:t>Netzwerkanalyse biete neue Möglichkeit zur Visualisierung und Analyse von Sammlungswissen</w:t>
      </w:r>
      <w:r w:rsidR="00FD6383">
        <w:rPr>
          <w:sz w:val="24"/>
          <w:szCs w:val="24"/>
        </w:rPr>
        <w:t>. Ihre zentralen Ziele sind die Identifikation wichtiger Verbindungen und Strukturen.</w:t>
      </w:r>
      <w:r>
        <w:rPr>
          <w:sz w:val="24"/>
          <w:szCs w:val="24"/>
        </w:rPr>
        <w:t xml:space="preserve"> </w:t>
      </w:r>
      <w:r>
        <w:rPr>
          <w:sz w:val="24"/>
          <w:szCs w:val="24"/>
        </w:rPr>
        <w:fldChar w:fldCharType="begin"/>
      </w:r>
      <w:r>
        <w:rPr>
          <w:sz w:val="24"/>
          <w:szCs w:val="24"/>
        </w:rPr>
        <w:instrText xml:space="preserve"> ADDIN ZOTERO_ITEM CSL_CITATION {"citationID":"oUZzS6PE","properties":{"formattedCitation":"(Andraschke/Wagner 2020)","plainCitation":"(Andraschke/Wagner 2020)","noteIndex":0},"citationItems":[{"id":38,"uris":["http://zotero.org/users/10358077/items/8ASL77II"],"itemData":{"id":38,"type":"book","abstract":"Die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w:t>
      </w:r>
      <w:r w:rsidR="00FD6383">
        <w:rPr>
          <w:noProof/>
          <w:sz w:val="24"/>
          <w:szCs w:val="24"/>
        </w:rPr>
        <w:t>–249</w:t>
      </w:r>
      <w:r>
        <w:rPr>
          <w:noProof/>
          <w:sz w:val="24"/>
          <w:szCs w:val="24"/>
        </w:rPr>
        <w:t>)</w:t>
      </w:r>
      <w:r>
        <w:rPr>
          <w:sz w:val="24"/>
          <w:szCs w:val="24"/>
        </w:rPr>
        <w:fldChar w:fldCharType="end"/>
      </w:r>
      <w:r>
        <w:rPr>
          <w:sz w:val="24"/>
          <w:szCs w:val="24"/>
        </w:rPr>
        <w:t>.</w:t>
      </w:r>
    </w:p>
    <w:p w:rsidR="00911F59" w:rsidRDefault="00911F59" w:rsidP="00077826">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w:t>
      </w:r>
      <w:r w:rsidR="004E6772">
        <w:rPr>
          <w:sz w:val="24"/>
          <w:szCs w:val="24"/>
        </w:rPr>
        <w:t xml:space="preserve">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proofErr w:type="spellStart"/>
      <w:r w:rsidRPr="00911F59">
        <w:rPr>
          <w:sz w:val="24"/>
          <w:szCs w:val="24"/>
        </w:rPr>
        <w:t>Dörpinghaus</w:t>
      </w:r>
      <w:proofErr w:type="spellEnd"/>
      <w:r w:rsidRPr="00911F59">
        <w:rPr>
          <w:sz w:val="24"/>
          <w:szCs w:val="24"/>
        </w:rPr>
        <w:t xml:space="preserve"> 2022)</w:t>
      </w:r>
      <w:r>
        <w:rPr>
          <w:sz w:val="24"/>
          <w:szCs w:val="24"/>
        </w:rPr>
        <w:fldChar w:fldCharType="end"/>
      </w:r>
      <w:r w:rsidR="004E6772">
        <w:rPr>
          <w:sz w:val="24"/>
          <w:szCs w:val="24"/>
        </w:rPr>
        <w:t>.</w:t>
      </w:r>
    </w:p>
    <w:p w:rsidR="007146FA" w:rsidRDefault="007146FA">
      <w:pPr>
        <w:rPr>
          <w:sz w:val="24"/>
          <w:szCs w:val="24"/>
        </w:rPr>
      </w:pPr>
      <w:r>
        <w:rPr>
          <w:sz w:val="24"/>
          <w:szCs w:val="24"/>
        </w:rPr>
        <w:br w:type="page"/>
      </w:r>
    </w:p>
    <w:p w:rsidR="005C4EEB" w:rsidRDefault="005C4EEB">
      <w:pPr>
        <w:rPr>
          <w:sz w:val="24"/>
          <w:szCs w:val="24"/>
        </w:rPr>
      </w:pPr>
      <w:r>
        <w:rPr>
          <w:sz w:val="24"/>
          <w:szCs w:val="24"/>
        </w:rPr>
        <w:lastRenderedPageBreak/>
        <w:t>Was soll geschrieben werden:</w:t>
      </w:r>
    </w:p>
    <w:p w:rsidR="005C4EEB" w:rsidRDefault="005C4EEB">
      <w:pPr>
        <w:rPr>
          <w:sz w:val="24"/>
          <w:szCs w:val="24"/>
        </w:rPr>
      </w:pPr>
    </w:p>
    <w:p w:rsidR="005C4EEB" w:rsidRDefault="005C4EEB" w:rsidP="005C4EEB">
      <w:pPr>
        <w:pStyle w:val="Listenabsatz"/>
        <w:numPr>
          <w:ilvl w:val="0"/>
          <w:numId w:val="6"/>
        </w:numPr>
        <w:rPr>
          <w:sz w:val="24"/>
          <w:szCs w:val="24"/>
        </w:rPr>
      </w:pPr>
      <w:r>
        <w:rPr>
          <w:sz w:val="24"/>
          <w:szCs w:val="24"/>
        </w:rPr>
        <w:t>Was ist NER, wie sie erkannt werden</w:t>
      </w:r>
    </w:p>
    <w:p w:rsidR="005C4EEB" w:rsidRDefault="005C4EEB" w:rsidP="005C4EEB">
      <w:pPr>
        <w:pStyle w:val="Listenabsatz"/>
        <w:numPr>
          <w:ilvl w:val="0"/>
          <w:numId w:val="6"/>
        </w:numPr>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rsidR="00AD6AE9" w:rsidRPr="00AD6AE9" w:rsidRDefault="005C4EEB" w:rsidP="00AD6AE9">
      <w:pPr>
        <w:pStyle w:val="Listenabsatz"/>
        <w:numPr>
          <w:ilvl w:val="0"/>
          <w:numId w:val="6"/>
        </w:numPr>
        <w:rPr>
          <w:sz w:val="24"/>
          <w:szCs w:val="24"/>
        </w:rPr>
      </w:pPr>
      <w:r>
        <w:rPr>
          <w:sz w:val="24"/>
          <w:szCs w:val="24"/>
        </w:rPr>
        <w:t xml:space="preserve">FAIR Prinzipien </w:t>
      </w:r>
    </w:p>
    <w:p w:rsidR="00AD6AE9" w:rsidRDefault="00AD6AE9" w:rsidP="00AD6AE9">
      <w:pPr>
        <w:pStyle w:val="Listenabsatz"/>
        <w:numPr>
          <w:ilvl w:val="0"/>
          <w:numId w:val="6"/>
        </w:numPr>
        <w:rPr>
          <w:sz w:val="24"/>
          <w:szCs w:val="24"/>
        </w:rPr>
      </w:pPr>
      <w:r>
        <w:rPr>
          <w:sz w:val="24"/>
          <w:szCs w:val="24"/>
        </w:rPr>
        <w:t>Visualisierung? Sollen unterschiedliche Darstellungen gezeigt werden?</w:t>
      </w:r>
    </w:p>
    <w:p w:rsidR="009D40FC" w:rsidRDefault="009D40FC" w:rsidP="00AD6AE9">
      <w:pPr>
        <w:pStyle w:val="Listenabsatz"/>
        <w:numPr>
          <w:ilvl w:val="0"/>
          <w:numId w:val="6"/>
        </w:numPr>
        <w:rPr>
          <w:sz w:val="24"/>
          <w:szCs w:val="24"/>
        </w:rPr>
      </w:pPr>
      <w:r>
        <w:rPr>
          <w:sz w:val="24"/>
          <w:szCs w:val="24"/>
        </w:rPr>
        <w:t>Sprachmodelle?</w:t>
      </w:r>
    </w:p>
    <w:p w:rsidR="008530E7" w:rsidRDefault="008530E7" w:rsidP="008530E7">
      <w:pPr>
        <w:rPr>
          <w:sz w:val="24"/>
          <w:szCs w:val="24"/>
        </w:rPr>
      </w:pPr>
    </w:p>
    <w:p w:rsidR="008530E7" w:rsidRDefault="008530E7" w:rsidP="008530E7">
      <w:pPr>
        <w:rPr>
          <w:sz w:val="24"/>
          <w:szCs w:val="24"/>
        </w:rPr>
      </w:pPr>
    </w:p>
    <w:p w:rsidR="008530E7" w:rsidRDefault="008530E7" w:rsidP="008530E7">
      <w:pPr>
        <w:pStyle w:val="StandardWeb"/>
        <w:spacing w:before="0" w:beforeAutospacing="0" w:after="120" w:afterAutospacing="0" w:line="360" w:lineRule="auto"/>
        <w:jc w:val="both"/>
      </w:pPr>
      <w:r>
        <w:rPr>
          <w:rFonts w:ascii="-webkit-standard" w:hAnsi="-webkit-standard"/>
          <w:color w:val="000000"/>
          <w:sz w:val="27"/>
          <w:szCs w:val="27"/>
        </w:rPr>
        <w:t xml:space="preserve">Wissensgraphen gewinnen zunehmend an Bedeutung, da sie geeignet sind, komplexe Wissensstrukturen abzubilden </w:t>
      </w:r>
      <w:r>
        <w:fldChar w:fldCharType="begin"/>
      </w:r>
      <w:r w:rsidR="00A07FA7">
        <w:instrText xml:space="preserve"> ADDIN ZOTERO_ITEM CSL_CITATION {"citationID":"rnicMSPb","properties":{"formattedCitation":"(Heist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rPr>
          <w:rFonts w:ascii="-webkit-standard" w:hAnsi="-webkit-standard"/>
          <w:color w:val="000000"/>
          <w:sz w:val="27"/>
          <w:szCs w:val="27"/>
        </w:rPr>
        <w:t>.</w:t>
      </w:r>
    </w:p>
    <w:p w:rsidR="008530E7" w:rsidRDefault="008530E7" w:rsidP="008530E7">
      <w:pPr>
        <w:pStyle w:val="StandardWeb"/>
        <w:spacing w:before="0" w:beforeAutospacing="0" w:after="120" w:afterAutospacing="0" w:line="360" w:lineRule="auto"/>
        <w:jc w:val="both"/>
      </w:pPr>
    </w:p>
    <w:p w:rsidR="008530E7" w:rsidRDefault="008530E7" w:rsidP="008530E7">
      <w:pPr>
        <w:pStyle w:val="StandardWeb"/>
        <w:spacing w:before="0" w:beforeAutospacing="0" w:after="120" w:afterAutospacing="0" w:line="360" w:lineRule="auto"/>
        <w:jc w:val="both"/>
      </w:pPr>
      <w:r>
        <w:t xml:space="preserve">Hierbei erweist sich die </w:t>
      </w:r>
      <w:proofErr w:type="spellStart"/>
      <w:r>
        <w:t>graphbasierte</w:t>
      </w:r>
      <w:proofErr w:type="spellEnd"/>
      <w:r>
        <w:t xml:space="preserve"> Netzwerkanalyse als ein zentrales Instrument zur systematischen Verknüpfung von Datenobjekten und deren Kontextualisierung </w:t>
      </w:r>
      <w:r>
        <w:fldChar w:fldCharType="begin"/>
      </w:r>
      <w:r>
        <w:instrText xml:space="preserve"> ADDIN ZOTERO_ITEM CSL_CITATION {"citationID":"b4W7KHD9","properties":{"formattedCitation":"(Andraschke/Wagner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249–250)</w:t>
      </w:r>
      <w:r>
        <w:fldChar w:fldCharType="end"/>
      </w:r>
      <w:r>
        <w:t xml:space="preserve">. </w:t>
      </w:r>
    </w:p>
    <w:p w:rsidR="008530E7" w:rsidRDefault="008530E7" w:rsidP="008530E7">
      <w:pPr>
        <w:pStyle w:val="StandardWeb"/>
        <w:spacing w:before="0" w:beforeAutospacing="0" w:after="120" w:afterAutospacing="0" w:line="360" w:lineRule="auto"/>
        <w:jc w:val="both"/>
      </w:pPr>
    </w:p>
    <w:p w:rsidR="008530E7" w:rsidRDefault="008530E7" w:rsidP="008530E7">
      <w:pPr>
        <w:pStyle w:val="StandardWeb"/>
        <w:spacing w:before="0" w:beforeAutospacing="0" w:after="120" w:afterAutospacing="0" w:line="360" w:lineRule="auto"/>
        <w:jc w:val="both"/>
      </w:pPr>
      <w:r>
        <w:t xml:space="preserve">Diese methodischen Entwicklungen knüpfen an grundlegende Konzepte der Graphentheorie. </w:t>
      </w:r>
    </w:p>
    <w:p w:rsidR="008530E7" w:rsidRDefault="008530E7" w:rsidP="008530E7">
      <w:pPr>
        <w:pStyle w:val="StandardWeb"/>
        <w:spacing w:before="0" w:beforeAutospacing="0" w:after="120" w:afterAutospacing="0" w:line="360" w:lineRule="auto"/>
        <w:jc w:val="both"/>
      </w:pPr>
    </w:p>
    <w:p w:rsidR="008530E7" w:rsidRPr="008530E7" w:rsidRDefault="008530E7" w:rsidP="008530E7">
      <w:pPr>
        <w:rPr>
          <w:sz w:val="24"/>
          <w:szCs w:val="24"/>
        </w:rPr>
      </w:pPr>
    </w:p>
    <w:p w:rsidR="005C4EEB" w:rsidRPr="005C4EEB" w:rsidRDefault="005C4EEB" w:rsidP="005C4EEB">
      <w:pPr>
        <w:rPr>
          <w:sz w:val="24"/>
          <w:szCs w:val="24"/>
        </w:rPr>
      </w:pPr>
      <w:r w:rsidRPr="005C4EEB">
        <w:rPr>
          <w:sz w:val="24"/>
          <w:szCs w:val="24"/>
        </w:rPr>
        <w:br w:type="page"/>
      </w:r>
    </w:p>
    <w:p w:rsidR="00003157" w:rsidRDefault="007146FA" w:rsidP="00077826">
      <w:pPr>
        <w:spacing w:after="240" w:line="360" w:lineRule="auto"/>
        <w:jc w:val="both"/>
        <w:rPr>
          <w:sz w:val="24"/>
          <w:szCs w:val="24"/>
        </w:rPr>
      </w:pPr>
      <w:r>
        <w:rPr>
          <w:sz w:val="24"/>
          <w:szCs w:val="24"/>
        </w:rPr>
        <w:lastRenderedPageBreak/>
        <w:t>Analyse</w:t>
      </w:r>
    </w:p>
    <w:p w:rsidR="00FD4642" w:rsidRDefault="00FD4642" w:rsidP="00077826">
      <w:pPr>
        <w:spacing w:after="240" w:line="360" w:lineRule="auto"/>
        <w:jc w:val="both"/>
        <w:rPr>
          <w:sz w:val="24"/>
          <w:szCs w:val="24"/>
        </w:rPr>
      </w:pPr>
    </w:p>
    <w:p w:rsidR="007146FA" w:rsidRPr="00FD4642" w:rsidRDefault="007146FA" w:rsidP="007146FA">
      <w:pPr>
        <w:pStyle w:val="Listenabsatz"/>
        <w:numPr>
          <w:ilvl w:val="0"/>
          <w:numId w:val="3"/>
        </w:numPr>
        <w:spacing w:after="240" w:line="360" w:lineRule="auto"/>
        <w:jc w:val="both"/>
        <w:rPr>
          <w:sz w:val="24"/>
          <w:szCs w:val="24"/>
        </w:rPr>
      </w:pPr>
      <w:r w:rsidRPr="007146FA">
        <w:rPr>
          <w:color w:val="000000"/>
          <w:sz w:val="24"/>
          <w:szCs w:val="24"/>
        </w:rPr>
        <w:t xml:space="preserve">Herausforderungen bei der Normdatenverknüpfung von </w:t>
      </w:r>
      <w:r w:rsidRPr="007146FA">
        <w:rPr>
          <w:color w:val="000000"/>
          <w:sz w:val="24"/>
          <w:szCs w:val="24"/>
        </w:rPr>
        <w:t>Personen/ Körperschaften/ Orten</w:t>
      </w:r>
      <w:r w:rsidRPr="007146FA">
        <w:rPr>
          <w:color w:val="000000"/>
          <w:sz w:val="24"/>
          <w:szCs w:val="24"/>
        </w:rPr>
        <w:t xml:space="preserve"> in autobiografischen Quellen</w:t>
      </w:r>
      <w:r w:rsidR="00281C8C">
        <w:rPr>
          <w:color w:val="000000"/>
          <w:sz w:val="24"/>
          <w:szCs w:val="24"/>
        </w:rPr>
        <w:t xml:space="preserve">: doppelte </w:t>
      </w:r>
      <w:r w:rsidR="005C4EEB">
        <w:rPr>
          <w:color w:val="000000"/>
          <w:sz w:val="24"/>
          <w:szCs w:val="24"/>
        </w:rPr>
        <w:t>und fehlerhafte Daten</w:t>
      </w:r>
    </w:p>
    <w:p w:rsidR="00FD4642" w:rsidRPr="00FD4642" w:rsidRDefault="00FD4642" w:rsidP="007146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rsidR="00FD4642" w:rsidRDefault="00FD4642" w:rsidP="00FD4642">
      <w:pPr>
        <w:pStyle w:val="Listenabsatz"/>
        <w:numPr>
          <w:ilvl w:val="0"/>
          <w:numId w:val="3"/>
        </w:numPr>
        <w:spacing w:after="240" w:line="360" w:lineRule="auto"/>
        <w:jc w:val="both"/>
        <w:rPr>
          <w:sz w:val="24"/>
          <w:szCs w:val="24"/>
        </w:rPr>
      </w:pPr>
      <w:r>
        <w:rPr>
          <w:sz w:val="24"/>
          <w:szCs w:val="24"/>
        </w:rPr>
        <w:t>Kontrolle</w:t>
      </w:r>
    </w:p>
    <w:p w:rsidR="00FD4642" w:rsidRPr="00FD4642" w:rsidRDefault="00FD4642" w:rsidP="00FD4642">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rsidR="00FD4642" w:rsidRPr="00FD4642" w:rsidRDefault="00FD4642" w:rsidP="00FD4642">
      <w:pPr>
        <w:spacing w:after="240" w:line="360" w:lineRule="auto"/>
        <w:jc w:val="both"/>
        <w:rPr>
          <w:sz w:val="24"/>
          <w:szCs w:val="24"/>
        </w:rPr>
      </w:pPr>
    </w:p>
    <w:sectPr w:rsidR="00FD4642" w:rsidRPr="00FD4642" w:rsidSect="00E9263C">
      <w:headerReference w:type="even" r:id="rId19"/>
      <w:headerReference w:type="default" r:id="rId20"/>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85546" w:rsidRDefault="00F85546">
      <w:r>
        <w:separator/>
      </w:r>
    </w:p>
  </w:endnote>
  <w:endnote w:type="continuationSeparator" w:id="0">
    <w:p w:rsidR="00F85546" w:rsidRDefault="00F8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700771B-9026-C847-B10B-D6B9B84FE4F8}"/>
  </w:font>
  <w:font w:name="Times New Roman">
    <w:panose1 w:val="02020603050405020304"/>
    <w:charset w:val="00"/>
    <w:family w:val="roman"/>
    <w:pitch w:val="variable"/>
    <w:sig w:usb0="E0002EFF" w:usb1="C000785B" w:usb2="00000009" w:usb3="00000000" w:csb0="000001FF" w:csb1="00000000"/>
    <w:embedRegular r:id="rId2" w:fontKey="{93B450D4-6AB8-734D-8C7C-5CF06342D5F1}"/>
    <w:embedBold r:id="rId3" w:fontKey="{E90D040F-3BB6-974A-B08B-B2F123CBFD01}"/>
    <w:embedItalic r:id="rId4" w:fontKey="{EEA1DFAD-E02C-4B41-8703-F39884DF27CA}"/>
  </w:font>
  <w:font w:name="Courier New">
    <w:panose1 w:val="02070309020205020404"/>
    <w:charset w:val="00"/>
    <w:family w:val="modern"/>
    <w:pitch w:val="fixed"/>
    <w:sig w:usb0="E0002AFF" w:usb1="C0007843" w:usb2="00000009" w:usb3="00000000" w:csb0="000001FF" w:csb1="00000000"/>
    <w:embedRegular r:id="rId5" w:fontKey="{62B68C0B-39AC-F04C-AB26-0D01B1E4233A}"/>
  </w:font>
  <w:font w:name="Wingdings">
    <w:panose1 w:val="05000000000000000000"/>
    <w:charset w:val="4D"/>
    <w:family w:val="decorative"/>
    <w:pitch w:val="variable"/>
    <w:sig w:usb0="00000003" w:usb1="00000000" w:usb2="00000000" w:usb3="00000000" w:csb0="80000001" w:csb1="00000000"/>
    <w:embedRegular r:id="rId6" w:fontKey="{5969B4F4-47E1-E24F-A7F9-9F046BD97DF6}"/>
  </w:font>
  <w:font w:name="Garamond">
    <w:panose1 w:val="02020404030301010803"/>
    <w:charset w:val="00"/>
    <w:family w:val="roman"/>
    <w:pitch w:val="variable"/>
    <w:sig w:usb0="00000287" w:usb1="00000002" w:usb2="00000000" w:usb3="00000000" w:csb0="0000009F" w:csb1="00000000"/>
    <w:embedRegular r:id="rId7" w:fontKey="{3B495958-06CF-EB4B-A1E2-DE7BD06E4B94}"/>
  </w:font>
  <w:font w:name="Calibri">
    <w:panose1 w:val="020F0502020204030204"/>
    <w:charset w:val="00"/>
    <w:family w:val="swiss"/>
    <w:pitch w:val="variable"/>
    <w:sig w:usb0="E4002EFF" w:usb1="C000247B" w:usb2="00000009" w:usb3="00000000" w:csb0="000001FF" w:csb1="00000000"/>
    <w:embedRegular r:id="rId8" w:fontKey="{098F3537-C18F-A846-9EBC-C179448CAF9E}"/>
    <w:embedBold r:id="rId9" w:fontKey="{51B90EB7-E5D1-F24E-8F8B-45EEBAE2BB10}"/>
  </w:font>
  <w:font w:name="Cambria">
    <w:panose1 w:val="02040503050406030204"/>
    <w:charset w:val="00"/>
    <w:family w:val="roman"/>
    <w:pitch w:val="variable"/>
    <w:sig w:usb0="E00002FF" w:usb1="400004FF" w:usb2="00000000" w:usb3="00000000" w:csb0="0000019F" w:csb1="00000000"/>
    <w:embedRegular r:id="rId10" w:fontKey="{5FBBC9FE-0B82-0D46-B801-36158AAEA3B5}"/>
    <w:embedBold r:id="rId11" w:fontKey="{F538575C-0A18-514B-86A3-09506CEA85A2}"/>
  </w:font>
  <w:font w:name="Cambria Math">
    <w:panose1 w:val="02040503050406030204"/>
    <w:charset w:val="00"/>
    <w:family w:val="roman"/>
    <w:pitch w:val="variable"/>
    <w:sig w:usb0="E00002FF" w:usb1="420024FF" w:usb2="00000000" w:usb3="00000000" w:csb0="0000019F" w:csb1="00000000"/>
    <w:embedRegular r:id="rId12" w:fontKey="{25849449-C7BF-1A45-BEA3-2A46C5A52177}"/>
  </w:font>
  <w:font w:name="-webkit-standard">
    <w:altName w:val="Cambria"/>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embedRegular r:id="rId14" w:fontKey="{8BDA4609-D7AD-7C49-9166-3584087FE8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85546" w:rsidRDefault="00F85546">
      <w:r>
        <w:t>_____________</w:t>
      </w:r>
    </w:p>
  </w:footnote>
  <w:footnote w:type="continuationSeparator" w:id="0">
    <w:p w:rsidR="00F85546" w:rsidRDefault="00F85546">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3"/>
  </w:num>
  <w:num w:numId="2" w16cid:durableId="1646199358">
    <w:abstractNumId w:val="0"/>
  </w:num>
  <w:num w:numId="3" w16cid:durableId="1722903516">
    <w:abstractNumId w:val="8"/>
  </w:num>
  <w:num w:numId="4" w16cid:durableId="67194981">
    <w:abstractNumId w:val="7"/>
  </w:num>
  <w:num w:numId="5" w16cid:durableId="2039314080">
    <w:abstractNumId w:val="2"/>
  </w:num>
  <w:num w:numId="6" w16cid:durableId="363479262">
    <w:abstractNumId w:val="5"/>
  </w:num>
  <w:num w:numId="7" w16cid:durableId="1240211314">
    <w:abstractNumId w:val="4"/>
  </w:num>
  <w:num w:numId="8" w16cid:durableId="1770277873">
    <w:abstractNumId w:val="6"/>
  </w:num>
  <w:num w:numId="9" w16cid:durableId="13034677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35BDF"/>
    <w:rsid w:val="00063C99"/>
    <w:rsid w:val="00077826"/>
    <w:rsid w:val="00094738"/>
    <w:rsid w:val="000D3CF2"/>
    <w:rsid w:val="000F68C1"/>
    <w:rsid w:val="0011738A"/>
    <w:rsid w:val="00123410"/>
    <w:rsid w:val="001411D3"/>
    <w:rsid w:val="00143661"/>
    <w:rsid w:val="00153401"/>
    <w:rsid w:val="00172F83"/>
    <w:rsid w:val="00173FE3"/>
    <w:rsid w:val="001C6A79"/>
    <w:rsid w:val="002155DE"/>
    <w:rsid w:val="0028051D"/>
    <w:rsid w:val="00281C8C"/>
    <w:rsid w:val="002E16E7"/>
    <w:rsid w:val="002F1B7D"/>
    <w:rsid w:val="00333E2A"/>
    <w:rsid w:val="00334161"/>
    <w:rsid w:val="00342529"/>
    <w:rsid w:val="003B76C3"/>
    <w:rsid w:val="003F7EBD"/>
    <w:rsid w:val="004046AF"/>
    <w:rsid w:val="0042545D"/>
    <w:rsid w:val="00431952"/>
    <w:rsid w:val="004344A4"/>
    <w:rsid w:val="0045447A"/>
    <w:rsid w:val="004870F5"/>
    <w:rsid w:val="0049789C"/>
    <w:rsid w:val="004B42A4"/>
    <w:rsid w:val="004C7281"/>
    <w:rsid w:val="004D4D87"/>
    <w:rsid w:val="004E6772"/>
    <w:rsid w:val="004E79BA"/>
    <w:rsid w:val="00516DA0"/>
    <w:rsid w:val="00530183"/>
    <w:rsid w:val="005565CE"/>
    <w:rsid w:val="00565DE4"/>
    <w:rsid w:val="005914FD"/>
    <w:rsid w:val="00593B9D"/>
    <w:rsid w:val="005945B6"/>
    <w:rsid w:val="005B24A6"/>
    <w:rsid w:val="005C2BC6"/>
    <w:rsid w:val="005C4EEB"/>
    <w:rsid w:val="005E4421"/>
    <w:rsid w:val="005E4B3D"/>
    <w:rsid w:val="005E721C"/>
    <w:rsid w:val="005E7665"/>
    <w:rsid w:val="00607915"/>
    <w:rsid w:val="0065241E"/>
    <w:rsid w:val="006529B2"/>
    <w:rsid w:val="00665B07"/>
    <w:rsid w:val="006C2877"/>
    <w:rsid w:val="007068C2"/>
    <w:rsid w:val="007146FA"/>
    <w:rsid w:val="00725085"/>
    <w:rsid w:val="00741B6D"/>
    <w:rsid w:val="00784D2A"/>
    <w:rsid w:val="007E3125"/>
    <w:rsid w:val="008530E7"/>
    <w:rsid w:val="00896650"/>
    <w:rsid w:val="008B7D0E"/>
    <w:rsid w:val="008C7782"/>
    <w:rsid w:val="00906259"/>
    <w:rsid w:val="00911F59"/>
    <w:rsid w:val="00912B2B"/>
    <w:rsid w:val="00967675"/>
    <w:rsid w:val="00970353"/>
    <w:rsid w:val="00982BF7"/>
    <w:rsid w:val="009C0D47"/>
    <w:rsid w:val="009C1D99"/>
    <w:rsid w:val="009D40FC"/>
    <w:rsid w:val="00A07FA7"/>
    <w:rsid w:val="00A2649D"/>
    <w:rsid w:val="00A3060C"/>
    <w:rsid w:val="00A4165F"/>
    <w:rsid w:val="00A45D07"/>
    <w:rsid w:val="00A96436"/>
    <w:rsid w:val="00AA7E63"/>
    <w:rsid w:val="00AC5022"/>
    <w:rsid w:val="00AD6AE9"/>
    <w:rsid w:val="00AE6C69"/>
    <w:rsid w:val="00BC3979"/>
    <w:rsid w:val="00BE0ABE"/>
    <w:rsid w:val="00C03E5F"/>
    <w:rsid w:val="00C12EC2"/>
    <w:rsid w:val="00CE6DB0"/>
    <w:rsid w:val="00CF0C03"/>
    <w:rsid w:val="00DB773D"/>
    <w:rsid w:val="00DE246F"/>
    <w:rsid w:val="00E32EF0"/>
    <w:rsid w:val="00E46028"/>
    <w:rsid w:val="00E75B83"/>
    <w:rsid w:val="00E9263C"/>
    <w:rsid w:val="00EB36ED"/>
    <w:rsid w:val="00EF4A46"/>
    <w:rsid w:val="00F002AF"/>
    <w:rsid w:val="00F34491"/>
    <w:rsid w:val="00F34F95"/>
    <w:rsid w:val="00F63CD7"/>
    <w:rsid w:val="00F670B2"/>
    <w:rsid w:val="00F85546"/>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FC6DD"/>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dnb.de/DE/Professionell/Standardisierung/GND/gnd_node.html" TargetMode="External"/><Relationship Id="rId18" Type="http://schemas.openxmlformats.org/officeDocument/2006/relationships/hyperlink" Target="https://www.wikidata.org/wiki/Help:Statements/d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learning.oreilly.com/library/view/building-knowledge-graphs/9781098127091/ch01.html" TargetMode="External"/><Relationship Id="rId17"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wikidata.org/wiki/Wikidata:Introduction/de"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www.deutsche-biographie.de/" TargetMode="External"/><Relationship Id="rId10" Type="http://schemas.openxmlformats.org/officeDocument/2006/relationships/hyperlink" Target="https://learning.oreilly.com/library/view/building-knowledge-graphs/9781098127091/ch01.html"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wikipedia.d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13</Pages>
  <Words>8105</Words>
  <Characters>51062</Characters>
  <Application>Microsoft Office Word</Application>
  <DocSecurity>0</DocSecurity>
  <Lines>425</Lines>
  <Paragraphs>118</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59049</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38</cp:revision>
  <cp:lastPrinted>2005-06-09T20:22:00Z</cp:lastPrinted>
  <dcterms:created xsi:type="dcterms:W3CDTF">2025-06-30T07:23:00Z</dcterms:created>
  <dcterms:modified xsi:type="dcterms:W3CDTF">2025-07-09T06:26:00Z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zotero-version="7.0.15"&gt;&lt;session id="Oj66qX5L"/&gt;&lt;style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